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МИНИСТЕРСТВО ОБРАЗОВАНИЯ И НАУКИ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ДОНЕЦКОЙ НАРОДНОЙ РЕСПУБЛИКИ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A7A">
        <w:rPr>
          <w:rFonts w:ascii="Times New Roman" w:hAnsi="Times New Roman" w:cs="Times New Roman"/>
          <w:b/>
          <w:sz w:val="24"/>
          <w:szCs w:val="24"/>
        </w:rPr>
        <w:t xml:space="preserve">ГОСУДАРСТВЕННОЕ ОБРАЗОВАТЕЛЬНОЕ УЧРЕЖДЕНИЕ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A7A">
        <w:rPr>
          <w:rFonts w:ascii="Times New Roman" w:hAnsi="Times New Roman" w:cs="Times New Roman"/>
          <w:b/>
          <w:sz w:val="24"/>
          <w:szCs w:val="24"/>
        </w:rPr>
        <w:t xml:space="preserve">ВЫСШЕГО ПРОФЕССИОНАЛЬНОГО ОБРАЗОВАНИЯ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A7A">
        <w:rPr>
          <w:rFonts w:ascii="Times New Roman" w:hAnsi="Times New Roman" w:cs="Times New Roman"/>
          <w:b/>
          <w:sz w:val="24"/>
          <w:szCs w:val="24"/>
        </w:rPr>
        <w:t>«ДОНБАССКАЯ АГРАРНАЯ АКАДЕМИЯ»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7A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C31BE75" wp14:editId="3B645D5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3959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3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ПРОВЕДЕНИЯ </w:t>
      </w:r>
      <w:r w:rsidRPr="00FA5A7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ПРАКТИЧЕСКИХ И СЕМИНАРСКИХ ЗАНЯТИЙ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РЕГУЛЯЦИИ И САМОРЕГУЛЯЦИИ ПСИХИЧЕСКИХ СОСТОЯНИЙ ЛИЧНОСТИ</w:t>
      </w: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направления подготовки 37.03.01 Психология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(профиль: Практическая психология)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уровня </w:t>
      </w:r>
      <w:proofErr w:type="spellStart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очной формы обучения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Макеевка,  2017 г.</w:t>
      </w:r>
      <w:r w:rsidRPr="00FA5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FA5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МИНИСТЕРСТВО ОБРАЗОВАНИЯ И НАУКИ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ДОНЕЦКОЙ НАРОДНОЙ РЕСПУБЛИКИ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A7A">
        <w:rPr>
          <w:rFonts w:ascii="Times New Roman" w:hAnsi="Times New Roman" w:cs="Times New Roman"/>
          <w:b/>
          <w:sz w:val="24"/>
          <w:szCs w:val="24"/>
        </w:rPr>
        <w:t xml:space="preserve">ГОСУДАРСТВЕННОЕ ОБРАЗОВАТЕЛЬНОЕ УЧРЕЖДЕНИЕ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A7A">
        <w:rPr>
          <w:rFonts w:ascii="Times New Roman" w:hAnsi="Times New Roman" w:cs="Times New Roman"/>
          <w:b/>
          <w:sz w:val="24"/>
          <w:szCs w:val="24"/>
        </w:rPr>
        <w:t xml:space="preserve">ВЫСШЕГО ПРОФЕССИОНАЛЬНОГО ОБРАЗОВАНИЯ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A7A">
        <w:rPr>
          <w:rFonts w:ascii="Times New Roman" w:hAnsi="Times New Roman" w:cs="Times New Roman"/>
          <w:b/>
          <w:sz w:val="24"/>
          <w:szCs w:val="24"/>
        </w:rPr>
        <w:t>«ДОНБАССКАЯ АГРАРНАЯ АКАДЕМИЯ»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7A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ПРОВЕДЕНИЯ </w:t>
      </w:r>
      <w:r w:rsidRPr="00FA5A7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ПРАКТИЧЕСКИХ И СЕМИНАРСКИХ ЗАНЯТИЙ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РЕГУЛЯЦИИ И САМОРЕГУЛЯЦИИ ПСИХИЧЕСКИХ СОСТОЯНИЙ ЛИЧНОСТИ</w:t>
      </w: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направления подготовки 37.03.01 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(профиль: Практическая психология)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уровня </w:t>
      </w:r>
      <w:proofErr w:type="spellStart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очной формы обучения</w:t>
      </w: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Макеевка,  2017</w:t>
      </w:r>
      <w:proofErr w:type="gramEnd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A5A7A" w:rsidRPr="00FA5A7A" w:rsidRDefault="00FA5A7A" w:rsidP="00FA5A7A">
      <w:pPr>
        <w:spacing w:after="0" w:line="240" w:lineRule="auto"/>
        <w:jc w:val="both"/>
        <w:rPr>
          <w:sz w:val="28"/>
          <w:szCs w:val="28"/>
        </w:rPr>
      </w:pPr>
      <w:r w:rsidRPr="00FA5A7A">
        <w:rPr>
          <w:sz w:val="28"/>
          <w:szCs w:val="28"/>
        </w:rPr>
        <w:br w:type="page"/>
      </w:r>
      <w:r w:rsidRPr="00FA5A7A">
        <w:rPr>
          <w:sz w:val="28"/>
          <w:szCs w:val="28"/>
        </w:rPr>
        <w:lastRenderedPageBreak/>
        <w:t>УДК 159</w:t>
      </w:r>
    </w:p>
    <w:p w:rsidR="00FA5A7A" w:rsidRPr="00FA5A7A" w:rsidRDefault="00FA5A7A" w:rsidP="00FA5A7A">
      <w:pPr>
        <w:spacing w:after="0" w:line="240" w:lineRule="auto"/>
        <w:jc w:val="both"/>
        <w:rPr>
          <w:sz w:val="28"/>
          <w:szCs w:val="28"/>
          <w:highlight w:val="yellow"/>
        </w:rPr>
      </w:pPr>
    </w:p>
    <w:p w:rsidR="00FA5A7A" w:rsidRPr="00FA5A7A" w:rsidRDefault="00FA5A7A" w:rsidP="00FA5A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Литвинова Р.М.</w:t>
      </w: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рекомендации для проведения практических и семинарских занятий по учебной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регуляции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психических состояний личности</w:t>
      </w: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студентов направления подготовки 37.03.01 Психология, (профиль: Практическая психология) образовательного уровня </w:t>
      </w:r>
      <w:proofErr w:type="spellStart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очной формы обучения </w:t>
      </w:r>
      <w:r w:rsidRPr="00FA5A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 </w:t>
      </w: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Литвинова. – Макеевка: ДОНАГРА, 2017. –11с. </w:t>
      </w:r>
    </w:p>
    <w:p w:rsidR="00FA5A7A" w:rsidRPr="00FA5A7A" w:rsidRDefault="00FA5A7A" w:rsidP="00FA5A7A">
      <w:pPr>
        <w:spacing w:after="0" w:line="240" w:lineRule="auto"/>
        <w:jc w:val="both"/>
        <w:rPr>
          <w:sz w:val="28"/>
          <w:szCs w:val="28"/>
          <w:highlight w:val="yellow"/>
        </w:rPr>
      </w:pPr>
    </w:p>
    <w:p w:rsidR="00FA5A7A" w:rsidRPr="00FA5A7A" w:rsidRDefault="00FA5A7A" w:rsidP="00FA5A7A">
      <w:pPr>
        <w:spacing w:after="0" w:line="240" w:lineRule="auto"/>
        <w:jc w:val="both"/>
        <w:rPr>
          <w:b/>
          <w:sz w:val="28"/>
          <w:szCs w:val="28"/>
        </w:rPr>
      </w:pPr>
      <w:r w:rsidRPr="00FA5A7A">
        <w:rPr>
          <w:b/>
          <w:sz w:val="28"/>
          <w:szCs w:val="28"/>
        </w:rPr>
        <w:t>Рецензенты:</w:t>
      </w:r>
    </w:p>
    <w:p w:rsidR="00FA5A7A" w:rsidRPr="00FA5A7A" w:rsidRDefault="00FA5A7A" w:rsidP="00FA5A7A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FA5A7A">
        <w:rPr>
          <w:i/>
          <w:sz w:val="28"/>
          <w:szCs w:val="28"/>
        </w:rPr>
        <w:t>Рядинская</w:t>
      </w:r>
      <w:proofErr w:type="spellEnd"/>
      <w:r w:rsidRPr="00FA5A7A">
        <w:rPr>
          <w:i/>
          <w:sz w:val="28"/>
          <w:szCs w:val="28"/>
        </w:rPr>
        <w:t> Е. Н.</w:t>
      </w:r>
      <w:r w:rsidRPr="00FA5A7A">
        <w:rPr>
          <w:sz w:val="28"/>
          <w:szCs w:val="28"/>
        </w:rPr>
        <w:t xml:space="preserve">, кандидат психологических наук, доцент, доцент кафедры </w:t>
      </w:r>
      <w:proofErr w:type="spellStart"/>
      <w:r w:rsidRPr="00FA5A7A">
        <w:rPr>
          <w:sz w:val="28"/>
          <w:szCs w:val="28"/>
        </w:rPr>
        <w:t>псипхологии</w:t>
      </w:r>
      <w:proofErr w:type="spellEnd"/>
    </w:p>
    <w:p w:rsidR="00FA5A7A" w:rsidRPr="00FA5A7A" w:rsidRDefault="00FA5A7A" w:rsidP="00FA5A7A">
      <w:pPr>
        <w:spacing w:after="0" w:line="240" w:lineRule="auto"/>
        <w:jc w:val="both"/>
        <w:rPr>
          <w:sz w:val="28"/>
          <w:szCs w:val="28"/>
        </w:rPr>
      </w:pPr>
      <w:r w:rsidRPr="00FA5A7A">
        <w:rPr>
          <w:i/>
          <w:sz w:val="28"/>
          <w:szCs w:val="28"/>
        </w:rPr>
        <w:t>Бондарь Л. С.</w:t>
      </w:r>
      <w:r w:rsidRPr="00FA5A7A">
        <w:rPr>
          <w:sz w:val="28"/>
          <w:szCs w:val="28"/>
        </w:rPr>
        <w:t>, доктор медицинских наук, профессор, профессор кафедры экономики</w:t>
      </w:r>
    </w:p>
    <w:p w:rsidR="00FA5A7A" w:rsidRPr="00FA5A7A" w:rsidRDefault="00FA5A7A" w:rsidP="00FA5A7A">
      <w:pPr>
        <w:spacing w:after="0" w:line="240" w:lineRule="auto"/>
        <w:jc w:val="both"/>
        <w:rPr>
          <w:sz w:val="28"/>
          <w:szCs w:val="28"/>
        </w:rPr>
      </w:pPr>
    </w:p>
    <w:p w:rsidR="00FA5A7A" w:rsidRPr="00FA5A7A" w:rsidRDefault="00FA5A7A" w:rsidP="00FA5A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составлены с целью организации практических и семинарских занятий по учебной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регуляции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психических состояний личности</w:t>
      </w: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Содержат </w:t>
      </w:r>
      <w:r w:rsidRPr="00FA5A7A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общие положения; цель и задачи дисциплины, ключевые понятия и термины, теоретические вопросы, темы рефератов и подбор литературы по каждой теме; основную и дополнительную учебную литературу.</w:t>
      </w: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студентов профиля </w:t>
      </w:r>
      <w:proofErr w:type="gramStart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 психология</w:t>
      </w:r>
      <w:proofErr w:type="gramEnd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37.03.01 Психология.</w:t>
      </w:r>
    </w:p>
    <w:p w:rsidR="00FA5A7A" w:rsidRPr="00FA5A7A" w:rsidRDefault="00FA5A7A" w:rsidP="00FA5A7A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FA5A7A" w:rsidRPr="00FA5A7A" w:rsidRDefault="00FA5A7A" w:rsidP="00FA5A7A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FA5A7A" w:rsidRPr="00FA5A7A" w:rsidRDefault="00FA5A7A" w:rsidP="00FA5A7A">
      <w:pPr>
        <w:tabs>
          <w:tab w:val="left" w:pos="5529"/>
        </w:tabs>
        <w:spacing w:after="0" w:line="240" w:lineRule="auto"/>
        <w:ind w:right="3968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Рассмотрено на заседании предметно-методической комиссии кафедры психологии </w:t>
      </w:r>
    </w:p>
    <w:p w:rsidR="00FA5A7A" w:rsidRPr="00FA5A7A" w:rsidRDefault="00FA5A7A" w:rsidP="00FA5A7A">
      <w:pPr>
        <w:tabs>
          <w:tab w:val="left" w:pos="5529"/>
        </w:tabs>
        <w:spacing w:after="0" w:line="240" w:lineRule="auto"/>
        <w:ind w:right="396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Протокол № 2 от «05» сентября 2017 года </w:t>
      </w:r>
    </w:p>
    <w:p w:rsidR="00FA5A7A" w:rsidRPr="00FA5A7A" w:rsidRDefault="00FA5A7A" w:rsidP="00FA5A7A">
      <w:pPr>
        <w:tabs>
          <w:tab w:val="left" w:pos="5529"/>
        </w:tabs>
        <w:spacing w:after="0" w:line="240" w:lineRule="auto"/>
        <w:ind w:right="396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A5A7A" w:rsidRPr="00FA5A7A" w:rsidRDefault="00FA5A7A" w:rsidP="00FA5A7A">
      <w:pPr>
        <w:tabs>
          <w:tab w:val="left" w:pos="5529"/>
        </w:tabs>
        <w:spacing w:after="0" w:line="240" w:lineRule="auto"/>
        <w:ind w:right="3968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Утверждено на заседании кафедры психологии</w:t>
      </w:r>
    </w:p>
    <w:p w:rsidR="00FA5A7A" w:rsidRPr="00FA5A7A" w:rsidRDefault="00FA5A7A" w:rsidP="00FA5A7A">
      <w:pPr>
        <w:tabs>
          <w:tab w:val="left" w:pos="5529"/>
        </w:tabs>
        <w:spacing w:after="0" w:line="240" w:lineRule="auto"/>
        <w:ind w:right="396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Протокол № 2 от «08» сентября 2017 года </w:t>
      </w:r>
    </w:p>
    <w:p w:rsidR="00FA5A7A" w:rsidRPr="00FA5A7A" w:rsidRDefault="00FA5A7A" w:rsidP="00FA5A7A">
      <w:pPr>
        <w:tabs>
          <w:tab w:val="left" w:pos="5529"/>
        </w:tabs>
        <w:spacing w:after="0" w:line="240" w:lineRule="auto"/>
        <w:ind w:right="396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A5A7A" w:rsidRPr="00FA5A7A" w:rsidRDefault="00FA5A7A" w:rsidP="00FA5A7A">
      <w:pPr>
        <w:tabs>
          <w:tab w:val="left" w:pos="5529"/>
        </w:tabs>
        <w:spacing w:after="0" w:line="240" w:lineRule="auto"/>
        <w:ind w:right="354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FA5A7A" w:rsidRPr="00FA5A7A" w:rsidRDefault="00FA5A7A" w:rsidP="00FA5A7A">
      <w:pPr>
        <w:tabs>
          <w:tab w:val="left" w:pos="5529"/>
          <w:tab w:val="left" w:pos="5670"/>
        </w:tabs>
        <w:spacing w:after="0" w:line="240" w:lineRule="auto"/>
        <w:ind w:right="354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Протокол № 1 от «11» сентября 2017 года </w:t>
      </w:r>
    </w:p>
    <w:p w:rsidR="00FA5A7A" w:rsidRPr="00FA5A7A" w:rsidRDefault="00FA5A7A" w:rsidP="00FA5A7A">
      <w:pPr>
        <w:spacing w:after="0" w:line="240" w:lineRule="auto"/>
        <w:ind w:right="396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A7A" w:rsidRPr="00FA5A7A" w:rsidRDefault="00FA5A7A" w:rsidP="00FA5A7A">
      <w:pPr>
        <w:spacing w:after="0" w:line="233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A5A7A" w:rsidRPr="00FA5A7A">
          <w:pgSz w:w="11906" w:h="16838"/>
          <w:pgMar w:top="1134" w:right="850" w:bottom="1134" w:left="1701" w:header="708" w:footer="708" w:gutter="0"/>
          <w:pgNumType w:start="3"/>
          <w:cols w:space="720"/>
        </w:sect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© ДОНАГРА, 2017</w:t>
      </w:r>
    </w:p>
    <w:p w:rsidR="00FA5A7A" w:rsidRPr="00FA5A7A" w:rsidRDefault="00FA5A7A" w:rsidP="00FA5A7A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 </w:t>
      </w:r>
      <w:r w:rsidRPr="00FA5A7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Общие положения</w:t>
      </w:r>
    </w:p>
    <w:p w:rsidR="00FA5A7A" w:rsidRPr="00FA5A7A" w:rsidRDefault="00FA5A7A" w:rsidP="00FA5A7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формами занятий по дисциплине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регуляции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психических состояний личности</w:t>
      </w: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являются лекции и </w:t>
      </w:r>
      <w:proofErr w:type="spellStart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семинарско</w:t>
      </w:r>
      <w:proofErr w:type="spellEnd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-практические занятия. Основными средствами контроля является опрос на </w:t>
      </w:r>
      <w:proofErr w:type="spellStart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семинарско</w:t>
      </w:r>
      <w:proofErr w:type="spellEnd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-практических занятиях, написание рефератов, текущий и итоговый тестовый контроль, экзамены.</w:t>
      </w:r>
    </w:p>
    <w:p w:rsidR="00FA5A7A" w:rsidRPr="00FA5A7A" w:rsidRDefault="00FA5A7A" w:rsidP="00FA5A7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Планы </w:t>
      </w:r>
      <w:proofErr w:type="spellStart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семинарско</w:t>
      </w:r>
      <w:proofErr w:type="spellEnd"/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-практических занятий разработаны в соответствии с программой дисциплины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регуляции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психических состояний личности</w:t>
      </w:r>
      <w:r w:rsidRPr="00FA5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Задачи предусматривают приобретение студентами практических навыков относительно решения круга вопросов, которые охватывают анализ и </w:t>
      </w:r>
      <w:r w:rsidRPr="00FA5A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диагностическим инструментарием для исследования психических процессов, свойств и состояний.</w:t>
      </w:r>
    </w:p>
    <w:p w:rsidR="00FA5A7A" w:rsidRPr="00FA5A7A" w:rsidRDefault="00FA5A7A" w:rsidP="00FA5A7A">
      <w:pPr>
        <w:tabs>
          <w:tab w:val="num" w:pos="0"/>
        </w:tabs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A7A" w:rsidRPr="00FA5A7A" w:rsidRDefault="00FA5A7A" w:rsidP="00FA5A7A">
      <w:pPr>
        <w:tabs>
          <w:tab w:val="num" w:pos="0"/>
        </w:tabs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FA5A7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Цель и задачи дисциплины</w:t>
      </w:r>
    </w:p>
    <w:p w:rsidR="00FA5A7A" w:rsidRDefault="00FA5A7A" w:rsidP="00FA5A7A">
      <w:pPr>
        <w:pStyle w:val="Style11"/>
        <w:widowControl/>
        <w:spacing w:before="82" w:line="317" w:lineRule="exact"/>
        <w:ind w:left="691"/>
        <w:rPr>
          <w:rStyle w:val="FontStyle19"/>
          <w:sz w:val="28"/>
          <w:szCs w:val="28"/>
        </w:rPr>
      </w:pPr>
      <w:r>
        <w:rPr>
          <w:rStyle w:val="FontStyle23"/>
          <w:sz w:val="28"/>
          <w:szCs w:val="28"/>
        </w:rPr>
        <w:t xml:space="preserve">Целями учебной дисциплины </w:t>
      </w:r>
      <w:r>
        <w:rPr>
          <w:rStyle w:val="FontStyle19"/>
          <w:sz w:val="28"/>
          <w:szCs w:val="28"/>
        </w:rPr>
        <w:t>является:</w:t>
      </w:r>
    </w:p>
    <w:p w:rsidR="00FA5A7A" w:rsidRDefault="00FA5A7A" w:rsidP="00FA5A7A">
      <w:pPr>
        <w:pStyle w:val="Style9"/>
        <w:widowControl/>
        <w:spacing w:line="317" w:lineRule="exact"/>
        <w:ind w:firstLine="696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методологическая - а) сформировать (соответствующую современным требованиям) методологическую познавательную установку исследования психических состояний; б) показать взаимозависимость между психическими состояниями и другими психическими явлениями (психическими процессами, свойствами, образованиями); в) очертить круг базовых проблем психологии состояний и существующих стратегий их решения, г) выделить универсальные критерии для характеристики и оценки психического состояния.</w:t>
      </w:r>
    </w:p>
    <w:p w:rsidR="00FA5A7A" w:rsidRDefault="00FA5A7A" w:rsidP="00FA5A7A">
      <w:pPr>
        <w:pStyle w:val="Style9"/>
        <w:widowControl/>
        <w:spacing w:line="317" w:lineRule="exact"/>
        <w:ind w:firstLine="696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учебная - дать развернутое представление о психических состояниях, их типах, формах и функциях. Обучить методам диагностики психических состояний и управления ими.</w:t>
      </w:r>
    </w:p>
    <w:p w:rsidR="00FA5A7A" w:rsidRDefault="00FA5A7A" w:rsidP="00FA5A7A">
      <w:pPr>
        <w:pStyle w:val="Style9"/>
        <w:widowControl/>
        <w:spacing w:line="317" w:lineRule="exact"/>
        <w:ind w:firstLine="701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мировоззренческая - показать роль психического состояния в событийном ряде на жизненном пути, убедить в значении умения управлять психическим состоянием, предоставить возможности для развития, ресурсов и репертуара психических </w:t>
      </w:r>
      <w:proofErr w:type="gramStart"/>
      <w:r>
        <w:rPr>
          <w:rStyle w:val="FontStyle19"/>
          <w:sz w:val="28"/>
          <w:szCs w:val="28"/>
        </w:rPr>
        <w:t>состояний..</w:t>
      </w:r>
      <w:proofErr w:type="gramEnd"/>
    </w:p>
    <w:p w:rsidR="00FA5A7A" w:rsidRDefault="00FA5A7A" w:rsidP="00FA5A7A">
      <w:pPr>
        <w:pStyle w:val="Style9"/>
        <w:widowControl/>
        <w:spacing w:line="317" w:lineRule="exact"/>
        <w:ind w:left="696" w:firstLine="0"/>
        <w:jc w:val="left"/>
        <w:rPr>
          <w:rStyle w:val="FontStyle23"/>
          <w:sz w:val="28"/>
          <w:szCs w:val="28"/>
        </w:rPr>
      </w:pPr>
      <w:r>
        <w:rPr>
          <w:rStyle w:val="FontStyle19"/>
          <w:sz w:val="28"/>
          <w:szCs w:val="28"/>
        </w:rPr>
        <w:t xml:space="preserve">В соответствии с поставленной целью курс решает </w:t>
      </w:r>
      <w:r>
        <w:rPr>
          <w:rStyle w:val="FontStyle23"/>
          <w:sz w:val="28"/>
          <w:szCs w:val="28"/>
        </w:rPr>
        <w:t>следующие задачи:</w:t>
      </w:r>
    </w:p>
    <w:p w:rsidR="00FA5A7A" w:rsidRDefault="00FA5A7A" w:rsidP="00FA5A7A">
      <w:pPr>
        <w:pStyle w:val="Style8"/>
        <w:widowControl/>
        <w:tabs>
          <w:tab w:val="left" w:pos="994"/>
        </w:tabs>
        <w:spacing w:line="317" w:lineRule="exact"/>
        <w:ind w:left="71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1.</w:t>
      </w:r>
      <w:r>
        <w:rPr>
          <w:rStyle w:val="FontStyle19"/>
          <w:sz w:val="28"/>
          <w:szCs w:val="28"/>
        </w:rPr>
        <w:tab/>
        <w:t>Определение объекта и предметов курса «психические состояния».</w:t>
      </w:r>
    </w:p>
    <w:p w:rsidR="00FA5A7A" w:rsidRDefault="00FA5A7A" w:rsidP="00FA5A7A">
      <w:pPr>
        <w:pStyle w:val="Style8"/>
        <w:widowControl/>
        <w:numPr>
          <w:ilvl w:val="0"/>
          <w:numId w:val="1"/>
        </w:numPr>
        <w:tabs>
          <w:tab w:val="left" w:pos="989"/>
        </w:tabs>
        <w:spacing w:line="317" w:lineRule="exact"/>
        <w:ind w:firstLine="706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Анализ развития представлений о психических состояниях в истории психологии.</w:t>
      </w:r>
    </w:p>
    <w:p w:rsidR="00FA5A7A" w:rsidRDefault="00FA5A7A" w:rsidP="00FA5A7A">
      <w:pPr>
        <w:pStyle w:val="Style8"/>
        <w:widowControl/>
        <w:numPr>
          <w:ilvl w:val="0"/>
          <w:numId w:val="1"/>
        </w:numPr>
        <w:tabs>
          <w:tab w:val="left" w:pos="989"/>
        </w:tabs>
        <w:spacing w:line="317" w:lineRule="exact"/>
        <w:ind w:firstLine="706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Синтез выделенных в различных классификациях психических состояний единых критериев описания и оценки психических состояний.</w:t>
      </w:r>
    </w:p>
    <w:p w:rsidR="00FA5A7A" w:rsidRDefault="00FA5A7A" w:rsidP="00FA5A7A"/>
    <w:p w:rsidR="00FA5A7A" w:rsidRDefault="00FA5A7A" w:rsidP="00FA5A7A">
      <w:pPr>
        <w:pStyle w:val="Style8"/>
        <w:widowControl/>
        <w:numPr>
          <w:ilvl w:val="0"/>
          <w:numId w:val="2"/>
        </w:numPr>
        <w:tabs>
          <w:tab w:val="left" w:pos="1032"/>
        </w:tabs>
        <w:spacing w:before="5" w:line="317" w:lineRule="exact"/>
        <w:ind w:firstLine="710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Выделение закономерностей в появлении, протекании и затухании психических состояний, определение базовых детерминант психических состояний.</w:t>
      </w:r>
    </w:p>
    <w:p w:rsidR="00FA5A7A" w:rsidRDefault="00FA5A7A" w:rsidP="00FA5A7A">
      <w:pPr>
        <w:pStyle w:val="Style8"/>
        <w:widowControl/>
        <w:numPr>
          <w:ilvl w:val="0"/>
          <w:numId w:val="2"/>
        </w:numPr>
        <w:tabs>
          <w:tab w:val="left" w:pos="1032"/>
        </w:tabs>
        <w:spacing w:line="317" w:lineRule="exact"/>
        <w:ind w:firstLine="710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Идентификация психических состояний и развитие навыков рефлексии состояний.</w:t>
      </w:r>
      <w:bookmarkStart w:id="0" w:name="_GoBack"/>
      <w:bookmarkEnd w:id="0"/>
    </w:p>
    <w:p w:rsidR="00FA5A7A" w:rsidRDefault="00FA5A7A" w:rsidP="00FA5A7A">
      <w:pPr>
        <w:pStyle w:val="Style12"/>
        <w:widowControl/>
        <w:tabs>
          <w:tab w:val="left" w:pos="1118"/>
        </w:tabs>
        <w:spacing w:before="67" w:line="317" w:lineRule="exact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lastRenderedPageBreak/>
        <w:t>6.</w:t>
      </w:r>
      <w:r>
        <w:rPr>
          <w:rStyle w:val="FontStyle19"/>
          <w:sz w:val="28"/>
          <w:szCs w:val="28"/>
        </w:rPr>
        <w:tab/>
        <w:t>Выявление методов исследования психических состояний, а также</w:t>
      </w:r>
      <w:r>
        <w:rPr>
          <w:rStyle w:val="FontStyle19"/>
          <w:sz w:val="28"/>
          <w:szCs w:val="28"/>
        </w:rPr>
        <w:br/>
        <w:t>методов управления психическими состояниями.</w:t>
      </w:r>
    </w:p>
    <w:p w:rsidR="00FA5A7A" w:rsidRDefault="00FA5A7A" w:rsidP="00FA5A7A">
      <w:pPr>
        <w:pStyle w:val="Style12"/>
        <w:widowControl/>
        <w:tabs>
          <w:tab w:val="left" w:pos="1027"/>
        </w:tabs>
        <w:spacing w:line="317" w:lineRule="exact"/>
        <w:ind w:left="749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7.</w:t>
      </w:r>
      <w:r>
        <w:rPr>
          <w:rStyle w:val="FontStyle19"/>
          <w:sz w:val="28"/>
          <w:szCs w:val="28"/>
        </w:rPr>
        <w:tab/>
        <w:t>Отработка технологий управления психическими состояниями.</w:t>
      </w:r>
    </w:p>
    <w:p w:rsidR="00FA5A7A" w:rsidRDefault="00FA5A7A" w:rsidP="00FA5A7A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Для эффективного усвоения дисциплины «Методы регуляции и </w:t>
      </w:r>
      <w:proofErr w:type="spellStart"/>
      <w:r>
        <w:rPr>
          <w:rStyle w:val="FontStyle19"/>
          <w:sz w:val="28"/>
          <w:szCs w:val="28"/>
        </w:rPr>
        <w:t>саморегуляции</w:t>
      </w:r>
      <w:proofErr w:type="spellEnd"/>
      <w:r>
        <w:rPr>
          <w:rStyle w:val="FontStyle19"/>
          <w:sz w:val="28"/>
          <w:szCs w:val="28"/>
        </w:rPr>
        <w:t xml:space="preserve"> психических состояний» студент должен обладать знаниями в области общей психологии, философии, логики, истории, физиологии ЦНС, общего психологического практикума, психологии развития и возрастной психологии.</w:t>
      </w:r>
    </w:p>
    <w:p w:rsidR="00FA5A7A" w:rsidRDefault="00FA5A7A" w:rsidP="00FA5A7A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Данная база позволит студенту освоить знания о том, что такое психические состояния, какова их структура и функции; научиться определять отдельные психические состояния.</w:t>
      </w:r>
    </w:p>
    <w:p w:rsidR="00FA5A7A" w:rsidRDefault="00FA5A7A" w:rsidP="00FA5A7A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Изучение курса «Методы регуляции и </w:t>
      </w:r>
      <w:proofErr w:type="spellStart"/>
      <w:r>
        <w:rPr>
          <w:rStyle w:val="FontStyle19"/>
          <w:sz w:val="28"/>
          <w:szCs w:val="28"/>
        </w:rPr>
        <w:t>саморегуляции</w:t>
      </w:r>
      <w:proofErr w:type="spellEnd"/>
      <w:r>
        <w:rPr>
          <w:rStyle w:val="FontStyle19"/>
          <w:sz w:val="28"/>
          <w:szCs w:val="28"/>
        </w:rPr>
        <w:t xml:space="preserve"> психических состояний личности» позволит студенту осознать роль и место состояний среди других психических явлений; научиться владеть классификациями состояний, методами диагностики состояний и управления состояниями.</w:t>
      </w: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before="96"/>
        <w:jc w:val="center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Требования к результатам освоения дисциплины</w:t>
      </w:r>
    </w:p>
    <w:p w:rsidR="00FA5A7A" w:rsidRDefault="00FA5A7A" w:rsidP="00FA5A7A">
      <w:pPr>
        <w:pStyle w:val="Style9"/>
        <w:widowControl/>
        <w:spacing w:line="240" w:lineRule="exact"/>
      </w:pPr>
    </w:p>
    <w:p w:rsidR="00FA5A7A" w:rsidRDefault="00FA5A7A" w:rsidP="00FA5A7A">
      <w:pPr>
        <w:pStyle w:val="Style9"/>
        <w:widowControl/>
        <w:spacing w:before="82" w:line="317" w:lineRule="exact"/>
        <w:contextualSpacing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В результате освоении содержания дисциплины «Методы регуляции и </w:t>
      </w:r>
      <w:proofErr w:type="spellStart"/>
      <w:r>
        <w:rPr>
          <w:rStyle w:val="FontStyle19"/>
          <w:sz w:val="28"/>
          <w:szCs w:val="28"/>
        </w:rPr>
        <w:t>саморегуляции</w:t>
      </w:r>
      <w:proofErr w:type="spellEnd"/>
      <w:r>
        <w:rPr>
          <w:rStyle w:val="FontStyle19"/>
          <w:sz w:val="28"/>
          <w:szCs w:val="28"/>
        </w:rPr>
        <w:t xml:space="preserve"> психических состояний личности» студент должен обладать </w:t>
      </w:r>
      <w:r>
        <w:rPr>
          <w:rStyle w:val="FontStyle19"/>
          <w:i/>
          <w:sz w:val="28"/>
          <w:szCs w:val="28"/>
        </w:rPr>
        <w:t>профессиональными компетенциями</w:t>
      </w:r>
      <w:r>
        <w:rPr>
          <w:rStyle w:val="FontStyle19"/>
          <w:sz w:val="28"/>
          <w:szCs w:val="28"/>
        </w:rPr>
        <w:t xml:space="preserve">, соответствующими виду (видам) профессиональной деятельности, на который ориентирована программа </w:t>
      </w:r>
      <w:proofErr w:type="spellStart"/>
      <w:r>
        <w:rPr>
          <w:rStyle w:val="FontStyle19"/>
          <w:sz w:val="28"/>
          <w:szCs w:val="28"/>
        </w:rPr>
        <w:t>бакалавриата</w:t>
      </w:r>
      <w:proofErr w:type="spellEnd"/>
      <w:r>
        <w:rPr>
          <w:rStyle w:val="FontStyle19"/>
          <w:sz w:val="28"/>
          <w:szCs w:val="28"/>
        </w:rPr>
        <w:t>:</w:t>
      </w:r>
    </w:p>
    <w:p w:rsidR="00FA5A7A" w:rsidRDefault="00FA5A7A" w:rsidP="00FA5A7A">
      <w:pPr>
        <w:pStyle w:val="Style9"/>
        <w:widowControl/>
        <w:spacing w:before="82" w:line="317" w:lineRule="exact"/>
        <w:contextualSpacing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 практической деятельности:</w:t>
      </w:r>
    </w:p>
    <w:p w:rsidR="00FA5A7A" w:rsidRDefault="00FA5A7A" w:rsidP="00FA5A7A">
      <w:pPr>
        <w:pStyle w:val="Style13"/>
        <w:widowControl/>
        <w:spacing w:before="5" w:line="317" w:lineRule="exact"/>
        <w:ind w:firstLine="709"/>
        <w:contextualSpacing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способностью и готовностью к: </w:t>
      </w:r>
    </w:p>
    <w:p w:rsidR="00FA5A7A" w:rsidRDefault="00FA5A7A" w:rsidP="00FA5A7A">
      <w:pPr>
        <w:pStyle w:val="Style13"/>
        <w:widowControl/>
        <w:spacing w:before="5" w:line="317" w:lineRule="exact"/>
        <w:contextualSpacing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психологической диагностике, прогнозированию изменений и динамики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 (ПК-5);</w:t>
      </w:r>
    </w:p>
    <w:p w:rsidR="00FA5A7A" w:rsidRDefault="00FA5A7A" w:rsidP="00FA5A7A">
      <w:pPr>
        <w:pStyle w:val="Style14"/>
        <w:widowControl/>
        <w:spacing w:before="5"/>
        <w:ind w:firstLine="709"/>
        <w:jc w:val="both"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 организационно-управленческой деятельности:</w:t>
      </w:r>
    </w:p>
    <w:p w:rsidR="00FA5A7A" w:rsidRDefault="00FA5A7A" w:rsidP="00FA5A7A">
      <w:pPr>
        <w:pStyle w:val="Style14"/>
        <w:widowControl/>
        <w:spacing w:before="5"/>
        <w:jc w:val="both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способностью к реализации психологических технологий, ориентированных на личностный рост сотрудников организации и охрану здоровья индивидов и групп (ПК-14).</w:t>
      </w:r>
    </w:p>
    <w:p w:rsidR="00FA5A7A" w:rsidRDefault="00FA5A7A" w:rsidP="00FA5A7A">
      <w:pPr>
        <w:pStyle w:val="Style2"/>
        <w:widowControl/>
        <w:spacing w:line="317" w:lineRule="exact"/>
        <w:ind w:left="566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В результате изучения учебной дисциплины студент должен</w:t>
      </w:r>
    </w:p>
    <w:p w:rsidR="00FA5A7A" w:rsidRDefault="00FA5A7A" w:rsidP="00FA5A7A">
      <w:pPr>
        <w:pStyle w:val="Style9"/>
        <w:widowControl/>
        <w:spacing w:line="317" w:lineRule="exact"/>
        <w:ind w:firstLine="706"/>
        <w:rPr>
          <w:rStyle w:val="FontStyle19"/>
          <w:sz w:val="28"/>
          <w:szCs w:val="28"/>
        </w:rPr>
      </w:pPr>
      <w:r>
        <w:rPr>
          <w:rStyle w:val="FontStyle18"/>
          <w:sz w:val="28"/>
          <w:szCs w:val="28"/>
        </w:rPr>
        <w:t xml:space="preserve">знать: </w:t>
      </w:r>
      <w:r>
        <w:rPr>
          <w:rStyle w:val="FontStyle19"/>
          <w:sz w:val="28"/>
          <w:szCs w:val="28"/>
        </w:rPr>
        <w:t>основные понятия дисциплины; определение состояния; роль и место состояний среди других психических явлений; функции состояний; классификацию состояний; диагностику состояний; управление состояниями.</w:t>
      </w:r>
    </w:p>
    <w:p w:rsidR="00FA5A7A" w:rsidRDefault="00FA5A7A" w:rsidP="00FA5A7A">
      <w:pPr>
        <w:pStyle w:val="Style9"/>
        <w:widowControl/>
        <w:spacing w:line="317" w:lineRule="exact"/>
        <w:ind w:firstLine="710"/>
        <w:rPr>
          <w:rStyle w:val="FontStyle19"/>
          <w:sz w:val="28"/>
          <w:szCs w:val="28"/>
        </w:rPr>
      </w:pPr>
      <w:r>
        <w:rPr>
          <w:rStyle w:val="FontStyle18"/>
          <w:sz w:val="28"/>
          <w:szCs w:val="28"/>
        </w:rPr>
        <w:t xml:space="preserve">уметь: </w:t>
      </w:r>
      <w:r>
        <w:rPr>
          <w:rStyle w:val="FontStyle19"/>
          <w:sz w:val="28"/>
          <w:szCs w:val="28"/>
        </w:rPr>
        <w:t>самостоятельно определять вид и свойства психического состояния, управлять психическими состояниями, помогать другим управлять и обучаться управлению психическими состояниями, учитывать состояния в психологической практике.</w:t>
      </w:r>
    </w:p>
    <w:p w:rsidR="00FA5A7A" w:rsidRDefault="00FA5A7A" w:rsidP="00FA5A7A">
      <w:pPr>
        <w:pStyle w:val="Style9"/>
        <w:widowControl/>
        <w:tabs>
          <w:tab w:val="left" w:pos="2165"/>
        </w:tabs>
        <w:spacing w:before="5" w:line="317" w:lineRule="exact"/>
        <w:ind w:firstLine="710"/>
        <w:rPr>
          <w:rStyle w:val="FontStyle19"/>
          <w:sz w:val="28"/>
          <w:szCs w:val="28"/>
        </w:rPr>
      </w:pPr>
      <w:r>
        <w:rPr>
          <w:rStyle w:val="FontStyle18"/>
          <w:sz w:val="28"/>
          <w:szCs w:val="28"/>
        </w:rPr>
        <w:t xml:space="preserve">владеть: </w:t>
      </w:r>
      <w:r>
        <w:rPr>
          <w:rStyle w:val="FontStyle19"/>
          <w:sz w:val="28"/>
          <w:szCs w:val="28"/>
        </w:rPr>
        <w:t>навыками диагностики и управления состояниями (в первую</w:t>
      </w:r>
      <w:r>
        <w:rPr>
          <w:rStyle w:val="FontStyle19"/>
          <w:sz w:val="28"/>
          <w:szCs w:val="28"/>
        </w:rPr>
        <w:br/>
        <w:t>очередь мотивационными, эмоциональными, функциональными, интеллектуальными и духовными).</w:t>
      </w:r>
    </w:p>
    <w:p w:rsidR="00FA5A7A" w:rsidRPr="00FA5A7A" w:rsidRDefault="00FA5A7A" w:rsidP="00FA5A7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Темы практических занятий и их содержание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b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t>Тема 1. Понятие и феномен психического состояния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i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Вопросы к обсуждению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1        Дать понятие «психическое состояние»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2        Каковы свойства психических состояний?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3        Какова классификация психических состояний?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4        Какие существуют факторы формирования психических состояний?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5        Назовите основные группы психических состояний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6   Определите характеристики и базовые детерминанты психических                    состояний</w:t>
      </w:r>
    </w:p>
    <w:p w:rsidR="00FA5A7A" w:rsidRDefault="00FA5A7A" w:rsidP="00FA5A7A">
      <w:pPr>
        <w:pStyle w:val="Style9"/>
        <w:widowControl/>
        <w:spacing w:before="10" w:line="317" w:lineRule="exact"/>
        <w:ind w:firstLine="567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ind w:firstLine="567"/>
        <w:jc w:val="center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t>Тема 2. Развитие представлений о психических состояниях в истории психологии</w:t>
      </w:r>
    </w:p>
    <w:p w:rsidR="00FA5A7A" w:rsidRDefault="00FA5A7A" w:rsidP="00FA5A7A">
      <w:pPr>
        <w:pStyle w:val="Style9"/>
        <w:widowControl/>
        <w:spacing w:before="10" w:line="317" w:lineRule="exact"/>
        <w:ind w:firstLine="567"/>
        <w:jc w:val="center"/>
        <w:rPr>
          <w:rStyle w:val="FontStyle19"/>
          <w:b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ind w:firstLine="567"/>
        <w:jc w:val="center"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Вопросы к обсуждению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i/>
          <w:sz w:val="28"/>
          <w:szCs w:val="28"/>
        </w:rPr>
      </w:pPr>
    </w:p>
    <w:p w:rsidR="00FA5A7A" w:rsidRDefault="00FA5A7A" w:rsidP="00FA5A7A">
      <w:pPr>
        <w:pStyle w:val="Style9"/>
        <w:widowControl/>
        <w:numPr>
          <w:ilvl w:val="0"/>
          <w:numId w:val="3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Каковы первые попытки классификации психических состояний</w:t>
      </w:r>
    </w:p>
    <w:p w:rsidR="00FA5A7A" w:rsidRDefault="00FA5A7A" w:rsidP="00FA5A7A">
      <w:pPr>
        <w:pStyle w:val="Style9"/>
        <w:widowControl/>
        <w:numPr>
          <w:ilvl w:val="0"/>
          <w:numId w:val="3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Охарактеризовать представления о состоянии в истории психологии </w:t>
      </w:r>
    </w:p>
    <w:p w:rsidR="00FA5A7A" w:rsidRDefault="00FA5A7A" w:rsidP="00FA5A7A">
      <w:pPr>
        <w:pStyle w:val="Style9"/>
        <w:widowControl/>
        <w:numPr>
          <w:ilvl w:val="0"/>
          <w:numId w:val="3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Обозначить роль сознательных и бессознательных процессов в формировании и течении психического состояния  </w:t>
      </w:r>
    </w:p>
    <w:p w:rsidR="00FA5A7A" w:rsidRDefault="00FA5A7A" w:rsidP="00FA5A7A">
      <w:pPr>
        <w:pStyle w:val="Style9"/>
        <w:widowControl/>
        <w:numPr>
          <w:ilvl w:val="0"/>
          <w:numId w:val="3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Описать объективные и субъективные методы изучения психических состояний в истории психологии </w:t>
      </w:r>
    </w:p>
    <w:p w:rsidR="00FA5A7A" w:rsidRDefault="00FA5A7A" w:rsidP="00FA5A7A">
      <w:pPr>
        <w:pStyle w:val="Style9"/>
        <w:widowControl/>
        <w:spacing w:before="10" w:line="317" w:lineRule="exact"/>
        <w:ind w:left="1051" w:firstLine="0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ind w:left="1051" w:firstLine="0"/>
        <w:jc w:val="center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t>Тема 3. Характеристики и базовые детерминанты психических состояний</w:t>
      </w:r>
    </w:p>
    <w:p w:rsidR="00FA5A7A" w:rsidRDefault="00FA5A7A" w:rsidP="00FA5A7A">
      <w:pPr>
        <w:pStyle w:val="Style9"/>
        <w:widowControl/>
        <w:spacing w:before="10" w:line="317" w:lineRule="exact"/>
        <w:ind w:left="1051" w:firstLine="0"/>
        <w:jc w:val="center"/>
        <w:rPr>
          <w:rStyle w:val="FontStyle19"/>
          <w:b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ind w:left="1051" w:firstLine="0"/>
        <w:jc w:val="center"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Вопросы к обсуждению</w:t>
      </w:r>
    </w:p>
    <w:p w:rsidR="00FA5A7A" w:rsidRDefault="00FA5A7A" w:rsidP="00FA5A7A">
      <w:pPr>
        <w:pStyle w:val="Style9"/>
        <w:widowControl/>
        <w:spacing w:before="10" w:line="317" w:lineRule="exact"/>
        <w:ind w:left="1051" w:firstLine="0"/>
        <w:jc w:val="center"/>
        <w:rPr>
          <w:rStyle w:val="FontStyle19"/>
          <w:i/>
          <w:sz w:val="28"/>
          <w:szCs w:val="28"/>
        </w:rPr>
      </w:pPr>
    </w:p>
    <w:p w:rsidR="00FA5A7A" w:rsidRDefault="00FA5A7A" w:rsidP="00FA5A7A">
      <w:pPr>
        <w:pStyle w:val="Style9"/>
        <w:widowControl/>
        <w:numPr>
          <w:ilvl w:val="0"/>
          <w:numId w:val="4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Описать базовые детерминанты психического состояния</w:t>
      </w:r>
    </w:p>
    <w:p w:rsidR="00FA5A7A" w:rsidRDefault="00FA5A7A" w:rsidP="00FA5A7A">
      <w:pPr>
        <w:pStyle w:val="Style9"/>
        <w:widowControl/>
        <w:numPr>
          <w:ilvl w:val="0"/>
          <w:numId w:val="4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Дать характеристику ситуативной и </w:t>
      </w:r>
      <w:proofErr w:type="spellStart"/>
      <w:r>
        <w:rPr>
          <w:rStyle w:val="FontStyle19"/>
          <w:sz w:val="28"/>
          <w:szCs w:val="28"/>
        </w:rPr>
        <w:t>трансситуативной</w:t>
      </w:r>
      <w:proofErr w:type="spellEnd"/>
      <w:r>
        <w:rPr>
          <w:rStyle w:val="FontStyle19"/>
          <w:sz w:val="28"/>
          <w:szCs w:val="28"/>
        </w:rPr>
        <w:t xml:space="preserve">    составляющей    детерминант    психического    состояния</w:t>
      </w:r>
    </w:p>
    <w:p w:rsidR="00FA5A7A" w:rsidRDefault="00FA5A7A" w:rsidP="00FA5A7A">
      <w:pPr>
        <w:pStyle w:val="Style16"/>
        <w:widowControl/>
        <w:numPr>
          <w:ilvl w:val="0"/>
          <w:numId w:val="5"/>
        </w:numPr>
        <w:spacing w:before="67" w:line="322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Какое соотношение объективных и субъективных факторов детерминации психических состояний.</w:t>
      </w:r>
    </w:p>
    <w:p w:rsidR="00FA5A7A" w:rsidRDefault="00FA5A7A" w:rsidP="00FA5A7A">
      <w:pPr>
        <w:pStyle w:val="Style9"/>
        <w:widowControl/>
        <w:numPr>
          <w:ilvl w:val="0"/>
          <w:numId w:val="5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Какова специфичность ключевых детерминант состояний различных сфер жизнедеятельности человека</w:t>
      </w:r>
    </w:p>
    <w:p w:rsidR="00FA5A7A" w:rsidRDefault="00FA5A7A" w:rsidP="00FA5A7A">
      <w:pPr>
        <w:pStyle w:val="Style9"/>
        <w:widowControl/>
        <w:spacing w:before="10" w:line="317" w:lineRule="exact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rPr>
          <w:rStyle w:val="FontStyle19"/>
          <w:b/>
          <w:sz w:val="28"/>
          <w:szCs w:val="28"/>
        </w:rPr>
      </w:pPr>
      <w:r>
        <w:rPr>
          <w:rStyle w:val="FontStyle19"/>
          <w:sz w:val="28"/>
          <w:szCs w:val="28"/>
        </w:rPr>
        <w:t xml:space="preserve">      </w:t>
      </w:r>
      <w:r>
        <w:rPr>
          <w:rStyle w:val="FontStyle19"/>
          <w:b/>
          <w:sz w:val="28"/>
          <w:szCs w:val="28"/>
        </w:rPr>
        <w:t>Тема 4. Проблема классификации психических состояний</w:t>
      </w:r>
    </w:p>
    <w:p w:rsidR="00FA5A7A" w:rsidRDefault="00FA5A7A" w:rsidP="00FA5A7A">
      <w:pPr>
        <w:pStyle w:val="Style9"/>
        <w:widowControl/>
        <w:spacing w:before="10" w:line="317" w:lineRule="exact"/>
        <w:rPr>
          <w:rStyle w:val="FontStyle19"/>
          <w:b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Вопросы к обсуждению</w:t>
      </w: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</w:p>
    <w:p w:rsidR="00FA5A7A" w:rsidRDefault="00FA5A7A" w:rsidP="00FA5A7A">
      <w:pPr>
        <w:pStyle w:val="Style9"/>
        <w:widowControl/>
        <w:numPr>
          <w:ilvl w:val="0"/>
          <w:numId w:val="6"/>
        </w:numPr>
        <w:spacing w:before="10" w:line="317" w:lineRule="exact"/>
        <w:ind w:left="0" w:firstLine="0"/>
        <w:rPr>
          <w:rStyle w:val="FontStyle19"/>
          <w:b/>
          <w:sz w:val="28"/>
          <w:szCs w:val="28"/>
        </w:rPr>
      </w:pPr>
      <w:r>
        <w:rPr>
          <w:rStyle w:val="FontStyle19"/>
          <w:sz w:val="28"/>
          <w:szCs w:val="28"/>
        </w:rPr>
        <w:t>Дать характеристику главных функций психических состояний</w:t>
      </w:r>
    </w:p>
    <w:p w:rsidR="00FA5A7A" w:rsidRDefault="00FA5A7A" w:rsidP="00FA5A7A">
      <w:pPr>
        <w:pStyle w:val="Style9"/>
        <w:widowControl/>
        <w:numPr>
          <w:ilvl w:val="0"/>
          <w:numId w:val="6"/>
        </w:numPr>
        <w:spacing w:before="10" w:line="317" w:lineRule="exact"/>
        <w:ind w:left="0" w:firstLine="0"/>
        <w:rPr>
          <w:rStyle w:val="FontStyle19"/>
          <w:b/>
          <w:sz w:val="28"/>
          <w:szCs w:val="28"/>
        </w:rPr>
      </w:pPr>
      <w:r>
        <w:rPr>
          <w:rStyle w:val="FontStyle19"/>
          <w:sz w:val="28"/>
          <w:szCs w:val="28"/>
        </w:rPr>
        <w:lastRenderedPageBreak/>
        <w:t>Опишите соотношение понятий: функциональное и психическое состояние.</w:t>
      </w:r>
    </w:p>
    <w:p w:rsidR="00FA5A7A" w:rsidRDefault="00FA5A7A" w:rsidP="00FA5A7A">
      <w:pPr>
        <w:pStyle w:val="Style9"/>
        <w:widowControl/>
        <w:numPr>
          <w:ilvl w:val="0"/>
          <w:numId w:val="6"/>
        </w:numPr>
        <w:spacing w:before="10" w:line="317" w:lineRule="exact"/>
        <w:ind w:left="0" w:firstLine="0"/>
        <w:rPr>
          <w:rStyle w:val="FontStyle19"/>
          <w:b/>
          <w:sz w:val="28"/>
          <w:szCs w:val="28"/>
        </w:rPr>
      </w:pPr>
      <w:r>
        <w:rPr>
          <w:rStyle w:val="FontStyle19"/>
          <w:sz w:val="28"/>
          <w:szCs w:val="28"/>
        </w:rPr>
        <w:t>Опишите соотношение категорий: состояние, состояние человека, психическое состояние.</w:t>
      </w:r>
    </w:p>
    <w:p w:rsidR="00FA5A7A" w:rsidRDefault="00FA5A7A" w:rsidP="00FA5A7A">
      <w:pPr>
        <w:pStyle w:val="Style9"/>
        <w:widowControl/>
        <w:numPr>
          <w:ilvl w:val="0"/>
          <w:numId w:val="6"/>
        </w:numPr>
        <w:spacing w:before="10" w:line="317" w:lineRule="exact"/>
        <w:ind w:left="0" w:firstLine="0"/>
        <w:rPr>
          <w:rStyle w:val="FontStyle19"/>
          <w:b/>
          <w:sz w:val="28"/>
          <w:szCs w:val="28"/>
        </w:rPr>
      </w:pPr>
      <w:r>
        <w:rPr>
          <w:rStyle w:val="FontStyle19"/>
          <w:sz w:val="28"/>
          <w:szCs w:val="28"/>
        </w:rPr>
        <w:t>Назвать атрибуты психического состояния</w:t>
      </w:r>
    </w:p>
    <w:p w:rsidR="00FA5A7A" w:rsidRDefault="00FA5A7A" w:rsidP="00FA5A7A">
      <w:pPr>
        <w:pStyle w:val="Style9"/>
        <w:widowControl/>
        <w:numPr>
          <w:ilvl w:val="0"/>
          <w:numId w:val="6"/>
        </w:numPr>
        <w:spacing w:before="10" w:line="317" w:lineRule="exact"/>
        <w:ind w:left="0" w:firstLine="0"/>
        <w:rPr>
          <w:rStyle w:val="FontStyle19"/>
          <w:b/>
          <w:sz w:val="28"/>
          <w:szCs w:val="28"/>
        </w:rPr>
      </w:pPr>
      <w:r>
        <w:rPr>
          <w:rStyle w:val="FontStyle19"/>
          <w:sz w:val="28"/>
          <w:szCs w:val="28"/>
        </w:rPr>
        <w:t>Опишите и дайте оценку состояния человека по критериям способов, этапов и вариантов взаимодействия человека с миром.</w:t>
      </w:r>
    </w:p>
    <w:p w:rsidR="00FA5A7A" w:rsidRDefault="00FA5A7A" w:rsidP="00FA5A7A">
      <w:pPr>
        <w:pStyle w:val="Style9"/>
        <w:widowControl/>
        <w:spacing w:before="10" w:line="317" w:lineRule="exact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t>Тема 5. Диагностика психических состояний</w:t>
      </w:r>
    </w:p>
    <w:p w:rsidR="00FA5A7A" w:rsidRDefault="00FA5A7A" w:rsidP="00FA5A7A">
      <w:pPr>
        <w:pStyle w:val="Style9"/>
        <w:widowControl/>
        <w:spacing w:before="10" w:line="317" w:lineRule="exact"/>
        <w:rPr>
          <w:rStyle w:val="FontStyle19"/>
          <w:b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Вопросы к обсуждению</w:t>
      </w: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</w:p>
    <w:p w:rsidR="00FA5A7A" w:rsidRDefault="00FA5A7A" w:rsidP="00FA5A7A">
      <w:pPr>
        <w:pStyle w:val="Style9"/>
        <w:widowControl/>
        <w:numPr>
          <w:ilvl w:val="0"/>
          <w:numId w:val="7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Дать определение понятию семантического пространства психических состояний человека</w:t>
      </w:r>
    </w:p>
    <w:p w:rsidR="00FA5A7A" w:rsidRDefault="00FA5A7A" w:rsidP="00FA5A7A">
      <w:pPr>
        <w:pStyle w:val="Style9"/>
        <w:widowControl/>
        <w:numPr>
          <w:ilvl w:val="0"/>
          <w:numId w:val="7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Охарактеризовать возрастной аспект психических состояний</w:t>
      </w:r>
    </w:p>
    <w:p w:rsidR="00FA5A7A" w:rsidRDefault="00FA5A7A" w:rsidP="00FA5A7A">
      <w:pPr>
        <w:pStyle w:val="Style9"/>
        <w:widowControl/>
        <w:numPr>
          <w:ilvl w:val="0"/>
          <w:numId w:val="7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Описать особенности психических состояний индивида, группы и масс</w:t>
      </w:r>
    </w:p>
    <w:p w:rsidR="00FA5A7A" w:rsidRDefault="00FA5A7A" w:rsidP="00FA5A7A">
      <w:pPr>
        <w:pStyle w:val="Style9"/>
        <w:widowControl/>
        <w:numPr>
          <w:ilvl w:val="0"/>
          <w:numId w:val="7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Каковы особенности психических состояний в условиях изоляции и экстремальных ситуаций</w:t>
      </w:r>
    </w:p>
    <w:p w:rsidR="00FA5A7A" w:rsidRDefault="00FA5A7A" w:rsidP="00FA5A7A">
      <w:pPr>
        <w:pStyle w:val="Style9"/>
        <w:widowControl/>
        <w:numPr>
          <w:ilvl w:val="0"/>
          <w:numId w:val="7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Описать методы диагностики и изучения психических состояний</w:t>
      </w:r>
    </w:p>
    <w:p w:rsidR="00FA5A7A" w:rsidRDefault="00FA5A7A" w:rsidP="00FA5A7A">
      <w:pPr>
        <w:pStyle w:val="Style9"/>
        <w:widowControl/>
        <w:numPr>
          <w:ilvl w:val="0"/>
          <w:numId w:val="7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Обозначить роль переживаний субъектов в диагностике их состояний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t>Тема 6. Методы исследования психических состояний</w:t>
      </w: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Вопросы к обсуждению</w:t>
      </w: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</w:p>
    <w:p w:rsidR="00FA5A7A" w:rsidRDefault="00FA5A7A" w:rsidP="00FA5A7A">
      <w:pPr>
        <w:pStyle w:val="Style9"/>
        <w:widowControl/>
        <w:numPr>
          <w:ilvl w:val="0"/>
          <w:numId w:val="8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Назвать методы исследования психических состояний</w:t>
      </w:r>
    </w:p>
    <w:p w:rsidR="00FA5A7A" w:rsidRDefault="00FA5A7A" w:rsidP="00FA5A7A">
      <w:pPr>
        <w:pStyle w:val="Style9"/>
        <w:widowControl/>
        <w:numPr>
          <w:ilvl w:val="0"/>
          <w:numId w:val="8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Показать взаимосвязь психических состояний и биоритмов</w:t>
      </w:r>
    </w:p>
    <w:p w:rsidR="00FA5A7A" w:rsidRDefault="00FA5A7A" w:rsidP="00FA5A7A">
      <w:pPr>
        <w:pStyle w:val="Style9"/>
        <w:widowControl/>
        <w:numPr>
          <w:ilvl w:val="0"/>
          <w:numId w:val="8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Каковы особенности психических состояний в межличностном общении</w:t>
      </w:r>
    </w:p>
    <w:p w:rsidR="00FA5A7A" w:rsidRDefault="00FA5A7A" w:rsidP="00FA5A7A">
      <w:pPr>
        <w:pStyle w:val="Style9"/>
        <w:widowControl/>
        <w:numPr>
          <w:ilvl w:val="0"/>
          <w:numId w:val="8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Описать проблему достоверного выявления экстрасенсорных способностей</w:t>
      </w:r>
    </w:p>
    <w:p w:rsidR="00FA5A7A" w:rsidRDefault="00FA5A7A" w:rsidP="00FA5A7A">
      <w:pPr>
        <w:pStyle w:val="Style9"/>
        <w:widowControl/>
        <w:numPr>
          <w:ilvl w:val="0"/>
          <w:numId w:val="8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Назвать особенности проблемы изучения измененных состояний сознания.</w:t>
      </w:r>
    </w:p>
    <w:p w:rsidR="00FA5A7A" w:rsidRDefault="00FA5A7A" w:rsidP="00FA5A7A">
      <w:pPr>
        <w:pStyle w:val="Style9"/>
        <w:widowControl/>
        <w:spacing w:before="10" w:line="317" w:lineRule="exact"/>
        <w:jc w:val="left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b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t>Тема 7. Функциональные состояния. Аутогенная и идеомоторная тренировка</w:t>
      </w: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Вопросы к обсуждению</w:t>
      </w: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</w:p>
    <w:p w:rsidR="00FA5A7A" w:rsidRDefault="00FA5A7A" w:rsidP="00FA5A7A">
      <w:pPr>
        <w:pStyle w:val="Style9"/>
        <w:widowControl/>
        <w:numPr>
          <w:ilvl w:val="0"/>
          <w:numId w:val="9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Описать особенности управления психическими состояниями в спорте</w:t>
      </w:r>
    </w:p>
    <w:p w:rsidR="00FA5A7A" w:rsidRDefault="00FA5A7A" w:rsidP="00FA5A7A">
      <w:pPr>
        <w:pStyle w:val="Style9"/>
        <w:widowControl/>
        <w:numPr>
          <w:ilvl w:val="0"/>
          <w:numId w:val="9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Дать понятие «Аутогенная тренировка»</w:t>
      </w:r>
    </w:p>
    <w:p w:rsidR="00FA5A7A" w:rsidRDefault="00FA5A7A" w:rsidP="00FA5A7A">
      <w:pPr>
        <w:pStyle w:val="Style9"/>
        <w:widowControl/>
        <w:numPr>
          <w:ilvl w:val="0"/>
          <w:numId w:val="9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lastRenderedPageBreak/>
        <w:t>Назвать принципы обеспечения эффективности и виды аутогенной тренировки</w:t>
      </w:r>
    </w:p>
    <w:p w:rsidR="00FA5A7A" w:rsidRDefault="00FA5A7A" w:rsidP="00FA5A7A">
      <w:pPr>
        <w:pStyle w:val="Style9"/>
        <w:widowControl/>
        <w:numPr>
          <w:ilvl w:val="0"/>
          <w:numId w:val="9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Дать понятие «Идеомоторная тренировка»</w:t>
      </w:r>
    </w:p>
    <w:p w:rsidR="00FA5A7A" w:rsidRDefault="00FA5A7A" w:rsidP="00FA5A7A">
      <w:pPr>
        <w:pStyle w:val="Style9"/>
        <w:widowControl/>
        <w:numPr>
          <w:ilvl w:val="0"/>
          <w:numId w:val="9"/>
        </w:numPr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Описать случаи, в которых применяется идеомоторная тренировка</w:t>
      </w:r>
    </w:p>
    <w:p w:rsidR="00FA5A7A" w:rsidRDefault="00FA5A7A" w:rsidP="00FA5A7A">
      <w:pPr>
        <w:pStyle w:val="Style9"/>
        <w:widowControl/>
        <w:spacing w:before="10" w:line="317" w:lineRule="exact"/>
        <w:jc w:val="left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left"/>
        <w:rPr>
          <w:rStyle w:val="FontStyle19"/>
          <w:b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t>Тема 8. Эмоциональные состояния и управление ими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b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Вопросы к обсуждению</w:t>
      </w:r>
    </w:p>
    <w:p w:rsidR="00FA5A7A" w:rsidRDefault="00FA5A7A" w:rsidP="00FA5A7A">
      <w:pPr>
        <w:pStyle w:val="Style9"/>
        <w:widowControl/>
        <w:spacing w:before="10" w:line="317" w:lineRule="exact"/>
        <w:ind w:firstLine="0"/>
        <w:jc w:val="center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numPr>
          <w:ilvl w:val="0"/>
          <w:numId w:val="10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Назвать составляющие эмоционального состояния.</w:t>
      </w:r>
    </w:p>
    <w:p w:rsidR="00FA5A7A" w:rsidRDefault="00FA5A7A" w:rsidP="00FA5A7A">
      <w:pPr>
        <w:pStyle w:val="Style9"/>
        <w:widowControl/>
        <w:numPr>
          <w:ilvl w:val="0"/>
          <w:numId w:val="10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Обозначить причины возникновения позитивных и негативных эмоциональных состояний, их функции</w:t>
      </w:r>
    </w:p>
    <w:p w:rsidR="00FA5A7A" w:rsidRDefault="00FA5A7A" w:rsidP="00FA5A7A">
      <w:pPr>
        <w:pStyle w:val="Style9"/>
        <w:widowControl/>
        <w:numPr>
          <w:ilvl w:val="0"/>
          <w:numId w:val="10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Какова роль рефлексии в практике управления эмоциональными состояниями</w:t>
      </w:r>
    </w:p>
    <w:p w:rsidR="00FA5A7A" w:rsidRDefault="00FA5A7A" w:rsidP="00FA5A7A">
      <w:pPr>
        <w:pStyle w:val="Style9"/>
        <w:widowControl/>
        <w:numPr>
          <w:ilvl w:val="0"/>
          <w:numId w:val="10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Дать определение понятию «психического заражения»</w:t>
      </w:r>
    </w:p>
    <w:p w:rsidR="00FA5A7A" w:rsidRDefault="00FA5A7A" w:rsidP="00FA5A7A">
      <w:pPr>
        <w:pStyle w:val="Style9"/>
        <w:widowControl/>
        <w:numPr>
          <w:ilvl w:val="0"/>
          <w:numId w:val="10"/>
        </w:numPr>
        <w:spacing w:before="10" w:line="317" w:lineRule="exact"/>
        <w:ind w:left="0" w:firstLine="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Описать методы и практику устойчивости к психическому заражению</w:t>
      </w:r>
    </w:p>
    <w:p w:rsidR="00FA5A7A" w:rsidRDefault="00FA5A7A" w:rsidP="00FA5A7A">
      <w:pPr>
        <w:pStyle w:val="Style9"/>
        <w:widowControl/>
        <w:spacing w:before="10" w:line="317" w:lineRule="exact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rPr>
          <w:rStyle w:val="FontStyle19"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t>Тема 9. Мотивационные состояния. Технология позитивного мышления</w:t>
      </w: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b/>
          <w:sz w:val="28"/>
          <w:szCs w:val="28"/>
        </w:rPr>
      </w:pP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  <w:r>
        <w:rPr>
          <w:rStyle w:val="FontStyle19"/>
          <w:i/>
          <w:sz w:val="28"/>
          <w:szCs w:val="28"/>
        </w:rPr>
        <w:t>Вопросы к обсуждению</w:t>
      </w:r>
    </w:p>
    <w:p w:rsidR="00FA5A7A" w:rsidRDefault="00FA5A7A" w:rsidP="00FA5A7A">
      <w:pPr>
        <w:pStyle w:val="Style9"/>
        <w:widowControl/>
        <w:spacing w:before="10" w:line="317" w:lineRule="exact"/>
        <w:jc w:val="center"/>
        <w:rPr>
          <w:rStyle w:val="FontStyle19"/>
          <w:i/>
          <w:sz w:val="28"/>
          <w:szCs w:val="28"/>
        </w:rPr>
      </w:pPr>
    </w:p>
    <w:p w:rsidR="00FA5A7A" w:rsidRDefault="00FA5A7A" w:rsidP="00FA5A7A">
      <w:pPr>
        <w:pStyle w:val="Style9"/>
        <w:widowControl/>
        <w:numPr>
          <w:ilvl w:val="0"/>
          <w:numId w:val="11"/>
        </w:numPr>
        <w:tabs>
          <w:tab w:val="left" w:pos="0"/>
        </w:tabs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Дать понятие «мотивационные состояния»</w:t>
      </w:r>
    </w:p>
    <w:p w:rsidR="00FA5A7A" w:rsidRDefault="00FA5A7A" w:rsidP="00FA5A7A">
      <w:pPr>
        <w:pStyle w:val="Style9"/>
        <w:widowControl/>
        <w:numPr>
          <w:ilvl w:val="0"/>
          <w:numId w:val="11"/>
        </w:numPr>
        <w:tabs>
          <w:tab w:val="left" w:pos="0"/>
        </w:tabs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Дать определение основных «слагаемых» мотивации к деятельности.</w:t>
      </w:r>
    </w:p>
    <w:p w:rsidR="00FA5A7A" w:rsidRDefault="00FA5A7A" w:rsidP="00FA5A7A">
      <w:pPr>
        <w:pStyle w:val="Style9"/>
        <w:widowControl/>
        <w:numPr>
          <w:ilvl w:val="0"/>
          <w:numId w:val="11"/>
        </w:numPr>
        <w:tabs>
          <w:tab w:val="left" w:pos="0"/>
        </w:tabs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Описать ошибки мотивирования и </w:t>
      </w:r>
      <w:proofErr w:type="spellStart"/>
      <w:r>
        <w:rPr>
          <w:rStyle w:val="FontStyle19"/>
          <w:sz w:val="28"/>
          <w:szCs w:val="28"/>
        </w:rPr>
        <w:t>самомотивирования</w:t>
      </w:r>
      <w:proofErr w:type="spellEnd"/>
      <w:r>
        <w:rPr>
          <w:rStyle w:val="FontStyle19"/>
          <w:sz w:val="28"/>
          <w:szCs w:val="28"/>
        </w:rPr>
        <w:t xml:space="preserve"> и способы их устранения.</w:t>
      </w:r>
    </w:p>
    <w:p w:rsidR="00FA5A7A" w:rsidRDefault="00FA5A7A" w:rsidP="00FA5A7A">
      <w:pPr>
        <w:pStyle w:val="Style9"/>
        <w:widowControl/>
        <w:numPr>
          <w:ilvl w:val="0"/>
          <w:numId w:val="11"/>
        </w:numPr>
        <w:tabs>
          <w:tab w:val="left" w:pos="0"/>
        </w:tabs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Дать определение понятию «позитивного мышления»</w:t>
      </w:r>
    </w:p>
    <w:p w:rsidR="00FA5A7A" w:rsidRDefault="00FA5A7A" w:rsidP="00FA5A7A">
      <w:pPr>
        <w:pStyle w:val="Style9"/>
        <w:widowControl/>
        <w:numPr>
          <w:ilvl w:val="0"/>
          <w:numId w:val="11"/>
        </w:numPr>
        <w:tabs>
          <w:tab w:val="left" w:pos="0"/>
        </w:tabs>
        <w:spacing w:before="10" w:line="317" w:lineRule="exact"/>
        <w:ind w:left="0" w:firstLine="0"/>
        <w:jc w:val="left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Охарактеризовать методы управления вербальными и невербальными «состояниями мышления».</w:t>
      </w:r>
      <w:r>
        <w:rPr>
          <w:rStyle w:val="FontStyle19"/>
          <w:i/>
          <w:sz w:val="28"/>
          <w:szCs w:val="28"/>
        </w:rPr>
        <w:tab/>
      </w: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FA5A7A" w:rsidRPr="00FA5A7A" w:rsidRDefault="00FA5A7A" w:rsidP="00FA5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7A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 дисциплины</w:t>
      </w:r>
    </w:p>
    <w:p w:rsidR="00FA5A7A" w:rsidRPr="00FA5A7A" w:rsidRDefault="00FA5A7A" w:rsidP="00FA5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7A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FA5A7A" w:rsidRPr="00FA5A7A" w:rsidRDefault="00FA5A7A" w:rsidP="00FA5A7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A5A7A">
        <w:rPr>
          <w:rFonts w:ascii="Times New Roman" w:hAnsi="Times New Roman" w:cs="Times New Roman"/>
          <w:i/>
          <w:sz w:val="28"/>
          <w:szCs w:val="28"/>
        </w:rPr>
        <w:t>Основная литература</w:t>
      </w:r>
    </w:p>
    <w:p w:rsidR="00FA5A7A" w:rsidRPr="00FA5A7A" w:rsidRDefault="00FA5A7A" w:rsidP="00FA5A7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A7A" w:rsidRPr="00FA5A7A" w:rsidRDefault="00FA5A7A" w:rsidP="00FA5A7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1. Прохорова А.О. Психология состояний. Хрестоматия /Под ред.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А.О.Прохорова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>. - М.: ПЕРСЕ; СПб.: Речь, 2004 - 608 с.</w:t>
      </w:r>
    </w:p>
    <w:p w:rsidR="00FA5A7A" w:rsidRPr="00FA5A7A" w:rsidRDefault="00FA5A7A" w:rsidP="00FA5A7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Саморегуляция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 психических состояний: психологические технологии и диагностика: учебное пособие / Г. Ш.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Габдреева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>, М. Г. Юсупов; Казан. (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Приволж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.)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федер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>. ун-</w:t>
      </w:r>
      <w:proofErr w:type="gram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т .</w:t>
      </w:r>
      <w:proofErr w:type="gramEnd"/>
      <w:r w:rsidRPr="00FA5A7A">
        <w:rPr>
          <w:rFonts w:ascii="Times New Roman" w:hAnsi="Times New Roman" w:cs="Times New Roman"/>
          <w:color w:val="000000"/>
          <w:sz w:val="28"/>
          <w:szCs w:val="28"/>
        </w:rPr>
        <w:t>- Казань, 2013.- 153 с.</w:t>
      </w:r>
    </w:p>
    <w:p w:rsidR="00FA5A7A" w:rsidRPr="00FA5A7A" w:rsidRDefault="00FA5A7A" w:rsidP="00FA5A7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Шойфет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 М.С. Психофизическая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саморегуляция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>. Большой современный практикум. - М.: Вече, 2010. - 356 с.</w:t>
      </w:r>
    </w:p>
    <w:p w:rsidR="00FA5A7A" w:rsidRPr="00FA5A7A" w:rsidRDefault="00FA5A7A" w:rsidP="00FA5A7A">
      <w:pPr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A5A7A" w:rsidRPr="00FA5A7A" w:rsidRDefault="00FA5A7A" w:rsidP="00FA5A7A">
      <w:pPr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FA5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Дополнительная литература</w:t>
      </w:r>
    </w:p>
    <w:p w:rsidR="00FA5A7A" w:rsidRPr="00FA5A7A" w:rsidRDefault="00FA5A7A" w:rsidP="00FA5A7A">
      <w:pPr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A5A7A" w:rsidRPr="00FA5A7A" w:rsidRDefault="00FA5A7A" w:rsidP="00FA5A7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Вилюнас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 В. Психология эмоций. Хрестоматия. -СПб.: Питер, 2004. - 496 с.</w:t>
      </w:r>
    </w:p>
    <w:p w:rsidR="00FA5A7A" w:rsidRPr="00FA5A7A" w:rsidRDefault="00FA5A7A" w:rsidP="00FA5A7A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2. Измененные состояния сознания: природа, механизмы, функции, </w:t>
      </w:r>
      <w:proofErr w:type="gram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характеристики:  хрестоматия</w:t>
      </w:r>
      <w:proofErr w:type="gram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/ Со ст.  О.В.  Гордеева. - Режим доступа: </w:t>
      </w:r>
      <w:hyperlink r:id="rId6" w:history="1">
        <w:r w:rsidRPr="00FA5A7A">
          <w:rPr>
            <w:rStyle w:val="a3"/>
            <w:color w:val="000000"/>
            <w:sz w:val="28"/>
            <w:szCs w:val="28"/>
            <w:lang w:val="en-US"/>
          </w:rPr>
          <w:t>http</w:t>
        </w:r>
        <w:r w:rsidRPr="00FA5A7A">
          <w:rPr>
            <w:rStyle w:val="a3"/>
            <w:color w:val="000000"/>
            <w:sz w:val="28"/>
            <w:szCs w:val="28"/>
          </w:rPr>
          <w:t>://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www</w:t>
        </w:r>
        <w:r w:rsidRPr="00FA5A7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A5A7A">
          <w:rPr>
            <w:rStyle w:val="a3"/>
            <w:color w:val="000000"/>
            <w:sz w:val="28"/>
            <w:szCs w:val="28"/>
            <w:lang w:val="en-US"/>
          </w:rPr>
          <w:t>bibliorossica</w:t>
        </w:r>
        <w:proofErr w:type="spellEnd"/>
        <w:r w:rsidRPr="00FA5A7A">
          <w:rPr>
            <w:rStyle w:val="a3"/>
            <w:color w:val="000000"/>
            <w:sz w:val="28"/>
            <w:szCs w:val="28"/>
          </w:rPr>
          <w:t>.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com</w:t>
        </w:r>
        <w:r w:rsidRPr="00FA5A7A">
          <w:rPr>
            <w:rStyle w:val="a3"/>
            <w:color w:val="000000"/>
            <w:sz w:val="28"/>
            <w:szCs w:val="28"/>
          </w:rPr>
          <w:t>/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book</w:t>
        </w:r>
        <w:r w:rsidRPr="00FA5A7A">
          <w:rPr>
            <w:rStyle w:val="a3"/>
            <w:color w:val="000000"/>
            <w:sz w:val="28"/>
            <w:szCs w:val="28"/>
          </w:rPr>
          <w:t>.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html</w:t>
        </w:r>
        <w:r w:rsidRPr="00FA5A7A">
          <w:rPr>
            <w:rStyle w:val="a3"/>
            <w:color w:val="000000"/>
            <w:sz w:val="28"/>
            <w:szCs w:val="28"/>
          </w:rPr>
          <w:t>?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search</w:t>
        </w:r>
        <w:r w:rsidRPr="00FA5A7A">
          <w:rPr>
            <w:rStyle w:val="a3"/>
            <w:color w:val="000000"/>
            <w:sz w:val="28"/>
            <w:szCs w:val="28"/>
          </w:rPr>
          <w:t>_</w:t>
        </w:r>
        <w:proofErr w:type="spellStart"/>
        <w:r w:rsidRPr="00FA5A7A">
          <w:rPr>
            <w:rStyle w:val="a3"/>
            <w:color w:val="000000"/>
            <w:sz w:val="28"/>
            <w:szCs w:val="28"/>
            <w:lang w:val="en-US"/>
          </w:rPr>
          <w:t>quei</w:t>
        </w:r>
        <w:proofErr w:type="spellEnd"/>
        <w:r w:rsidRPr="00FA5A7A">
          <w:rPr>
            <w:rStyle w:val="a3"/>
            <w:color w:val="000000"/>
            <w:sz w:val="28"/>
            <w:szCs w:val="28"/>
          </w:rPr>
          <w:t>'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v</w:t>
        </w:r>
        <w:r w:rsidRPr="00FA5A7A">
          <w:rPr>
            <w:rStyle w:val="a3"/>
            <w:color w:val="000000"/>
            <w:sz w:val="28"/>
            <w:szCs w:val="28"/>
            <w:vertAlign w:val="superscript"/>
          </w:rPr>
          <w:t>:=</w:t>
        </w:r>
        <w:r w:rsidRPr="00FA5A7A">
          <w:rPr>
            <w:rStyle w:val="a3"/>
            <w:color w:val="000000"/>
            <w:sz w:val="28"/>
            <w:szCs w:val="28"/>
          </w:rPr>
          <w:t>%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DO</w:t>
        </w:r>
        <w:r w:rsidRPr="00FA5A7A">
          <w:rPr>
            <w:rStyle w:val="a3"/>
            <w:color w:val="000000"/>
            <w:sz w:val="28"/>
            <w:szCs w:val="28"/>
          </w:rPr>
          <w:t>%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BF</w:t>
        </w:r>
        <w:r w:rsidRPr="00FA5A7A">
          <w:rPr>
            <w:rStyle w:val="a3"/>
            <w:color w:val="000000"/>
            <w:sz w:val="28"/>
            <w:szCs w:val="28"/>
          </w:rPr>
          <w:t>%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D</w:t>
        </w:r>
      </w:hyperlink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1%81 %Р0 %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B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</w:rPr>
        <w:t>8%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D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1 %85%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D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</w:rPr>
        <w:t>0%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B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</w:rPr>
        <w:t>8%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D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1</w:t>
      </w:r>
    </w:p>
    <w:p w:rsidR="00FA5A7A" w:rsidRPr="00FA5A7A" w:rsidRDefault="00FA5A7A" w:rsidP="00FA5A7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Караяни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 А. Г., Цветков В. Л. Психология общения и переговоров в экстремальных условиях. М.: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Юнити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>-Дана, Закон и право, 2011. - 248 с.</w:t>
      </w:r>
    </w:p>
    <w:p w:rsidR="00FA5A7A" w:rsidRPr="00FA5A7A" w:rsidRDefault="00FA5A7A" w:rsidP="00FA5A7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Нуркова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 В.В., Березанская П.Б. </w:t>
      </w:r>
      <w:proofErr w:type="gram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Психология.-</w:t>
      </w:r>
      <w:proofErr w:type="gram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 М., Высшее образование, 2005. - 647 с.</w:t>
      </w:r>
    </w:p>
    <w:p w:rsidR="00FA5A7A" w:rsidRPr="00FA5A7A" w:rsidRDefault="00FA5A7A" w:rsidP="00FA5A7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5. Практикум по психологии </w:t>
      </w:r>
      <w:proofErr w:type="gram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состояний:-</w:t>
      </w:r>
      <w:proofErr w:type="gram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 учеб. пособие для студентов, обучающихся по направлению и специальности психологии / [Г. Ш.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Габдреева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, А. О. Прохоров] ; под ред. А. О: </w:t>
      </w:r>
      <w:proofErr w:type="gram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Прохорова .</w:t>
      </w:r>
      <w:proofErr w:type="gramEnd"/>
      <w:r w:rsidRPr="00FA5A7A">
        <w:rPr>
          <w:rFonts w:ascii="Times New Roman" w:hAnsi="Times New Roman" w:cs="Times New Roman"/>
          <w:color w:val="000000"/>
          <w:sz w:val="28"/>
          <w:szCs w:val="28"/>
        </w:rPr>
        <w:t>? СПб</w:t>
      </w:r>
      <w:proofErr w:type="gram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. :</w:t>
      </w:r>
      <w:proofErr w:type="gram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 Речь, 2004 .- 475 с.</w:t>
      </w:r>
    </w:p>
    <w:p w:rsidR="00FA5A7A" w:rsidRPr="00FA5A7A" w:rsidRDefault="00FA5A7A" w:rsidP="00FA5A7A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fr-FR"/>
        </w:rPr>
      </w:pPr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6. Прохоров А.О. Психология состояний: учебное пособие /Под </w:t>
      </w:r>
      <w:proofErr w:type="spellStart"/>
      <w:proofErr w:type="gram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ред.А.О.Прохорова</w:t>
      </w:r>
      <w:proofErr w:type="spellEnd"/>
      <w:proofErr w:type="gram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, - М.: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</w:rPr>
        <w:t>Когито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</w:rPr>
        <w:t xml:space="preserve">-Центр, 2011. - 623с. - Режим доступа: </w:t>
      </w:r>
      <w:hyperlink r:id="rId7" w:history="1">
        <w:r w:rsidRPr="00FA5A7A">
          <w:rPr>
            <w:rStyle w:val="a3"/>
            <w:color w:val="000000"/>
            <w:sz w:val="28"/>
            <w:szCs w:val="28"/>
            <w:lang w:val="en-US"/>
          </w:rPr>
          <w:t>http</w:t>
        </w:r>
        <w:r w:rsidRPr="00FA5A7A">
          <w:rPr>
            <w:rStyle w:val="a3"/>
            <w:color w:val="000000"/>
            <w:sz w:val="28"/>
            <w:szCs w:val="28"/>
          </w:rPr>
          <w:t>://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www</w:t>
        </w:r>
        <w:r w:rsidRPr="00FA5A7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A5A7A">
          <w:rPr>
            <w:rStyle w:val="a3"/>
            <w:color w:val="000000"/>
            <w:sz w:val="28"/>
            <w:szCs w:val="28"/>
            <w:lang w:val="en-US"/>
          </w:rPr>
          <w:t>iprbookshop</w:t>
        </w:r>
        <w:proofErr w:type="spellEnd"/>
        <w:r w:rsidRPr="00FA5A7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A5A7A">
          <w:rPr>
            <w:rStyle w:val="a3"/>
            <w:color w:val="000000"/>
            <w:sz w:val="28"/>
            <w:szCs w:val="28"/>
            <w:lang w:val="en-US"/>
          </w:rPr>
          <w:t>ru</w:t>
        </w:r>
        <w:proofErr w:type="spellEnd"/>
        <w:r w:rsidRPr="00FA5A7A">
          <w:rPr>
            <w:rStyle w:val="a3"/>
            <w:color w:val="000000"/>
            <w:sz w:val="28"/>
            <w:szCs w:val="28"/>
          </w:rPr>
          <w:t>/15299</w:t>
        </w:r>
      </w:hyperlink>
      <w:r w:rsidRPr="00FA5A7A">
        <w:rPr>
          <w:rFonts w:ascii="Times New Roman" w:hAnsi="Times New Roman" w:cs="Times New Roman"/>
          <w:color w:val="000000"/>
          <w:sz w:val="28"/>
          <w:szCs w:val="28"/>
        </w:rPr>
        <w:t>.— ЭБС</w:t>
      </w:r>
      <w:r w:rsidRPr="006A02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5A7A">
        <w:rPr>
          <w:rFonts w:ascii="Times New Roman" w:hAnsi="Times New Roman" w:cs="Times New Roman"/>
          <w:color w:val="000000"/>
          <w:sz w:val="28"/>
          <w:szCs w:val="28"/>
          <w:lang w:val="fr-FR"/>
        </w:rPr>
        <w:t>«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  <w:lang w:val="fr-FR"/>
        </w:rPr>
        <w:t>IPRbooks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  <w:lang w:val="fr-FR"/>
        </w:rPr>
        <w:t>»</w:t>
      </w:r>
    </w:p>
    <w:p w:rsidR="00FA5A7A" w:rsidRPr="006A0287" w:rsidRDefault="00FA5A7A" w:rsidP="00FA5A7A">
      <w:pPr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FA5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Интернет</w:t>
      </w:r>
      <w:r w:rsidRPr="006A0287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Pr="00FA5A7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ресурсы</w:t>
      </w:r>
    </w:p>
    <w:p w:rsidR="00FA5A7A" w:rsidRPr="00FA5A7A" w:rsidRDefault="00FA5A7A" w:rsidP="00FA5A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fr-FR" w:eastAsia="de-DE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1.</w:t>
      </w:r>
      <w:r w:rsidRPr="00FA5A7A">
        <w:rPr>
          <w:rFonts w:ascii="Times New Roman" w:hAnsi="Times New Roman" w:cs="Times New Roman"/>
          <w:sz w:val="28"/>
          <w:szCs w:val="28"/>
        </w:rPr>
        <w:t>Режим</w:t>
      </w:r>
      <w:r w:rsidRPr="006A0287">
        <w:rPr>
          <w:rFonts w:ascii="Times New Roman" w:hAnsi="Times New Roman" w:cs="Times New Roman"/>
          <w:sz w:val="28"/>
          <w:szCs w:val="28"/>
        </w:rPr>
        <w:t xml:space="preserve"> </w:t>
      </w:r>
      <w:r w:rsidRPr="00FA5A7A">
        <w:rPr>
          <w:rFonts w:ascii="Times New Roman" w:hAnsi="Times New Roman" w:cs="Times New Roman"/>
          <w:sz w:val="28"/>
          <w:szCs w:val="28"/>
        </w:rPr>
        <w:t>доступа</w:t>
      </w:r>
      <w:r w:rsidRPr="006A0287">
        <w:rPr>
          <w:rFonts w:ascii="Times New Roman" w:hAnsi="Times New Roman" w:cs="Times New Roman"/>
          <w:sz w:val="28"/>
          <w:szCs w:val="28"/>
        </w:rPr>
        <w:t xml:space="preserve"> </w:t>
      </w:r>
      <w:r w:rsidRPr="00FA5A7A">
        <w:rPr>
          <w:rFonts w:ascii="Times New Roman" w:hAnsi="Times New Roman" w:cs="Times New Roman"/>
          <w:sz w:val="28"/>
          <w:szCs w:val="28"/>
        </w:rPr>
        <w:t>к</w:t>
      </w:r>
      <w:r w:rsidRPr="006A0287">
        <w:rPr>
          <w:rFonts w:ascii="Times New Roman" w:hAnsi="Times New Roman" w:cs="Times New Roman"/>
          <w:sz w:val="28"/>
          <w:szCs w:val="28"/>
        </w:rPr>
        <w:t xml:space="preserve"> </w:t>
      </w:r>
      <w:r w:rsidRPr="00FA5A7A">
        <w:rPr>
          <w:rFonts w:ascii="Times New Roman" w:hAnsi="Times New Roman" w:cs="Times New Roman"/>
          <w:sz w:val="28"/>
          <w:szCs w:val="28"/>
        </w:rPr>
        <w:t>электронному</w:t>
      </w:r>
      <w:r w:rsidRPr="006A0287">
        <w:rPr>
          <w:rFonts w:ascii="Times New Roman" w:hAnsi="Times New Roman" w:cs="Times New Roman"/>
          <w:sz w:val="28"/>
          <w:szCs w:val="28"/>
        </w:rPr>
        <w:t xml:space="preserve"> </w:t>
      </w:r>
      <w:r w:rsidRPr="00FA5A7A">
        <w:rPr>
          <w:rFonts w:ascii="Times New Roman" w:hAnsi="Times New Roman" w:cs="Times New Roman"/>
          <w:sz w:val="28"/>
          <w:szCs w:val="28"/>
        </w:rPr>
        <w:t>ресурсу</w:t>
      </w:r>
      <w:r w:rsidRPr="006A0287">
        <w:rPr>
          <w:rFonts w:ascii="Times New Roman" w:hAnsi="Times New Roman" w:cs="Times New Roman"/>
          <w:sz w:val="28"/>
          <w:szCs w:val="28"/>
        </w:rPr>
        <w:t xml:space="preserve">: 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de-DE" w:eastAsia="de-DE"/>
        </w:rPr>
        <w:t>http</w:t>
      </w:r>
      <w:r w:rsidRPr="006A0287">
        <w:rPr>
          <w:rFonts w:ascii="Times New Roman" w:hAnsi="Times New Roman" w:cs="Times New Roman"/>
          <w:color w:val="000000"/>
          <w:sz w:val="28"/>
          <w:szCs w:val="28"/>
          <w:u w:val="single"/>
          <w:lang w:eastAsia="de-DE"/>
        </w:rPr>
        <w:t>://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fr-FR" w:eastAsia="de-DE"/>
        </w:rPr>
        <w:t>www,chu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fr-FR" w:eastAsia="de-DE"/>
        </w:rPr>
        <w:t xml:space="preserve">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de-DE" w:eastAsia="de-DE"/>
        </w:rPr>
        <w:t>vsu</w:t>
      </w:r>
      <w:proofErr w:type="spellEnd"/>
      <w:r w:rsidRPr="006A0287">
        <w:rPr>
          <w:rFonts w:ascii="Times New Roman" w:hAnsi="Times New Roman" w:cs="Times New Roman"/>
          <w:color w:val="000000"/>
          <w:sz w:val="28"/>
          <w:szCs w:val="28"/>
          <w:u w:val="single"/>
          <w:lang w:eastAsia="de-DE"/>
        </w:rPr>
        <w:t xml:space="preserve">. 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en-US" w:eastAsia="de-DE"/>
        </w:rPr>
        <w:t>ru</w:t>
      </w:r>
      <w:proofErr w:type="spellEnd"/>
      <w:r w:rsidRPr="006A0287">
        <w:rPr>
          <w:rFonts w:ascii="Times New Roman" w:hAnsi="Times New Roman" w:cs="Times New Roman"/>
          <w:color w:val="000000"/>
          <w:sz w:val="28"/>
          <w:szCs w:val="28"/>
          <w:u w:val="single"/>
          <w:lang w:eastAsia="de-DE"/>
        </w:rPr>
        <w:t>/-~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en-US" w:eastAsia="de-DE"/>
        </w:rPr>
        <w:t>baty</w:t>
      </w:r>
      <w:proofErr w:type="spellEnd"/>
      <w:r w:rsidRPr="006A0287">
        <w:rPr>
          <w:rFonts w:ascii="Times New Roman" w:hAnsi="Times New Roman" w:cs="Times New Roman"/>
          <w:color w:val="000000"/>
          <w:sz w:val="28"/>
          <w:szCs w:val="28"/>
          <w:u w:val="single"/>
          <w:lang w:eastAsia="de-DE"/>
        </w:rPr>
        <w:t xml:space="preserve"> 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en-US" w:eastAsia="de-DE"/>
        </w:rPr>
        <w:t>re</w:t>
      </w:r>
      <w:r w:rsidRPr="006A0287">
        <w:rPr>
          <w:rFonts w:ascii="Times New Roman" w:hAnsi="Times New Roman" w:cs="Times New Roman"/>
          <w:color w:val="000000"/>
          <w:sz w:val="28"/>
          <w:szCs w:val="28"/>
          <w:u w:val="single"/>
          <w:lang w:eastAsia="de-DE"/>
        </w:rPr>
        <w:t xml:space="preserve"> 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fr-FR" w:eastAsia="de-DE"/>
        </w:rPr>
        <w:t>vo/e-book/</w:t>
      </w:r>
      <w:proofErr w:type="spellStart"/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fr-FR" w:eastAsia="de-DE"/>
        </w:rPr>
        <w:t>psychology&amp;pedagogy_lalina_lv</w:t>
      </w:r>
      <w:proofErr w:type="spellEnd"/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fr-FR" w:eastAsia="de-DE"/>
        </w:rPr>
        <w:t>/index.htm</w:t>
      </w:r>
      <w:r w:rsidRPr="00FA5A7A">
        <w:rPr>
          <w:rFonts w:ascii="Times New Roman" w:hAnsi="Times New Roman" w:cs="Times New Roman"/>
          <w:color w:val="000000"/>
          <w:sz w:val="28"/>
          <w:szCs w:val="28"/>
          <w:u w:val="single"/>
          <w:lang w:val="en-US" w:eastAsia="de-DE"/>
        </w:rPr>
        <w:t>l</w:t>
      </w:r>
    </w:p>
    <w:p w:rsidR="00FA5A7A" w:rsidRPr="006A0287" w:rsidRDefault="00FA5A7A" w:rsidP="006A0287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fr-FR" w:eastAsia="de-DE"/>
        </w:rPr>
      </w:pPr>
      <w:r w:rsidRPr="006A0287">
        <w:rPr>
          <w:rFonts w:ascii="Times New Roman" w:hAnsi="Times New Roman" w:cs="Times New Roman"/>
          <w:sz w:val="28"/>
          <w:szCs w:val="28"/>
        </w:rPr>
        <w:lastRenderedPageBreak/>
        <w:t xml:space="preserve">Режим доступа к электронному ресурсу: </w:t>
      </w:r>
      <w:hyperlink r:id="rId8" w:history="1">
        <w:r w:rsidRPr="006A0287">
          <w:rPr>
            <w:rStyle w:val="a3"/>
            <w:color w:val="000000"/>
            <w:sz w:val="28"/>
            <w:szCs w:val="28"/>
            <w:lang w:val="fr-FR"/>
          </w:rPr>
          <w:t>http://www.ido.rudn.ru/psychology/labour_psychology/8.html</w:t>
        </w:r>
      </w:hyperlink>
      <w:r w:rsidRPr="006A0287">
        <w:rPr>
          <w:rFonts w:ascii="Times New Roman" w:hAnsi="Times New Roman" w:cs="Times New Roman"/>
          <w:color w:val="000000"/>
          <w:sz w:val="28"/>
          <w:szCs w:val="28"/>
          <w:lang w:val="fr-FR"/>
        </w:rPr>
        <w:t>.</w:t>
      </w:r>
    </w:p>
    <w:p w:rsidR="00FA5A7A" w:rsidRPr="006A0287" w:rsidRDefault="00FA5A7A" w:rsidP="006A0287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fr-FR" w:eastAsia="de-DE"/>
        </w:rPr>
      </w:pPr>
      <w:r w:rsidRPr="006A0287">
        <w:rPr>
          <w:rFonts w:ascii="Times New Roman" w:hAnsi="Times New Roman" w:cs="Times New Roman"/>
          <w:sz w:val="28"/>
          <w:szCs w:val="28"/>
        </w:rPr>
        <w:t xml:space="preserve">Режим доступа к электронному ресурсу: </w:t>
      </w:r>
      <w:hyperlink r:id="rId9" w:history="1">
        <w:r w:rsidRPr="006A0287">
          <w:rPr>
            <w:rStyle w:val="a3"/>
            <w:color w:val="000000"/>
            <w:sz w:val="28"/>
            <w:szCs w:val="28"/>
            <w:lang w:val="fr-FR"/>
          </w:rPr>
          <w:t>http://www.elitarium.ru/2008/07/28/factory_professionalnojj_deformacii.html</w:t>
        </w:r>
      </w:hyperlink>
    </w:p>
    <w:p w:rsidR="00FA5A7A" w:rsidRPr="00FA5A7A" w:rsidRDefault="00FA5A7A" w:rsidP="006A028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fr-FR" w:eastAsia="de-DE"/>
        </w:rPr>
      </w:pPr>
      <w:r w:rsidRPr="00FA5A7A">
        <w:rPr>
          <w:rFonts w:ascii="Times New Roman" w:hAnsi="Times New Roman" w:cs="Times New Roman"/>
          <w:sz w:val="28"/>
          <w:szCs w:val="28"/>
        </w:rPr>
        <w:t xml:space="preserve">Режим доступа к электронному ресурсу: </w:t>
      </w:r>
      <w:hyperlink r:id="rId10" w:history="1">
        <w:r w:rsidRPr="00FA5A7A">
          <w:rPr>
            <w:rStyle w:val="a3"/>
            <w:color w:val="000000"/>
            <w:sz w:val="28"/>
            <w:szCs w:val="28"/>
            <w:lang w:val="en-US"/>
          </w:rPr>
          <w:t>http</w:t>
        </w:r>
        <w:r w:rsidRPr="00FA5A7A">
          <w:rPr>
            <w:rStyle w:val="a3"/>
            <w:color w:val="000000"/>
            <w:sz w:val="28"/>
            <w:szCs w:val="28"/>
          </w:rPr>
          <w:t>://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www</w:t>
        </w:r>
        <w:r w:rsidRPr="00FA5A7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A5A7A">
          <w:rPr>
            <w:rStyle w:val="a3"/>
            <w:color w:val="000000"/>
            <w:sz w:val="28"/>
            <w:szCs w:val="28"/>
            <w:lang w:val="en-US"/>
          </w:rPr>
          <w:t>elitarium</w:t>
        </w:r>
        <w:proofErr w:type="spellEnd"/>
        <w:r w:rsidRPr="00FA5A7A">
          <w:rPr>
            <w:rStyle w:val="a3"/>
            <w:color w:val="000000"/>
            <w:sz w:val="28"/>
            <w:szCs w:val="28"/>
          </w:rPr>
          <w:t>.</w:t>
        </w:r>
        <w:proofErr w:type="spellStart"/>
        <w:r w:rsidRPr="00FA5A7A">
          <w:rPr>
            <w:rStyle w:val="a3"/>
            <w:color w:val="000000"/>
            <w:sz w:val="28"/>
            <w:szCs w:val="28"/>
            <w:lang w:val="en-US"/>
          </w:rPr>
          <w:t>ru</w:t>
        </w:r>
        <w:proofErr w:type="spellEnd"/>
        <w:r w:rsidRPr="00FA5A7A">
          <w:rPr>
            <w:rStyle w:val="a3"/>
            <w:color w:val="000000"/>
            <w:sz w:val="28"/>
            <w:szCs w:val="28"/>
          </w:rPr>
          <w:t>/2008/07/30/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factory</w:t>
        </w:r>
        <w:r w:rsidRPr="00FA5A7A">
          <w:rPr>
            <w:rStyle w:val="a3"/>
            <w:color w:val="000000"/>
            <w:sz w:val="28"/>
            <w:szCs w:val="28"/>
          </w:rPr>
          <w:t>_</w:t>
        </w:r>
        <w:proofErr w:type="spellStart"/>
        <w:r w:rsidRPr="00FA5A7A">
          <w:rPr>
            <w:rStyle w:val="a3"/>
            <w:color w:val="000000"/>
            <w:sz w:val="28"/>
            <w:szCs w:val="28"/>
            <w:lang w:val="en-US"/>
          </w:rPr>
          <w:t>professionalnaja</w:t>
        </w:r>
        <w:proofErr w:type="spellEnd"/>
        <w:r w:rsidRPr="00FA5A7A">
          <w:rPr>
            <w:rStyle w:val="a3"/>
            <w:color w:val="000000"/>
            <w:sz w:val="28"/>
            <w:szCs w:val="28"/>
          </w:rPr>
          <w:t>_</w:t>
        </w:r>
        <w:proofErr w:type="spellStart"/>
        <w:r w:rsidRPr="00FA5A7A">
          <w:rPr>
            <w:rStyle w:val="a3"/>
            <w:color w:val="000000"/>
            <w:sz w:val="28"/>
            <w:szCs w:val="28"/>
            <w:lang w:val="en-US"/>
          </w:rPr>
          <w:t>deformacija</w:t>
        </w:r>
        <w:proofErr w:type="spellEnd"/>
        <w:r w:rsidRPr="00FA5A7A">
          <w:rPr>
            <w:rStyle w:val="a3"/>
            <w:color w:val="000000"/>
            <w:sz w:val="28"/>
            <w:szCs w:val="28"/>
          </w:rPr>
          <w:t xml:space="preserve"> </w:t>
        </w:r>
        <w:proofErr w:type="spellStart"/>
        <w:r w:rsidRPr="00FA5A7A">
          <w:rPr>
            <w:rStyle w:val="a3"/>
            <w:color w:val="000000"/>
            <w:sz w:val="28"/>
            <w:szCs w:val="28"/>
            <w:lang w:val="en-US"/>
          </w:rPr>
          <w:t>preodolenije</w:t>
        </w:r>
        <w:proofErr w:type="spellEnd"/>
        <w:r w:rsidRPr="00FA5A7A">
          <w:rPr>
            <w:rStyle w:val="a3"/>
            <w:color w:val="000000"/>
            <w:sz w:val="28"/>
            <w:szCs w:val="28"/>
          </w:rPr>
          <w:t>.</w:t>
        </w:r>
        <w:r w:rsidRPr="00FA5A7A">
          <w:rPr>
            <w:rStyle w:val="a3"/>
            <w:color w:val="000000"/>
            <w:sz w:val="28"/>
            <w:szCs w:val="28"/>
            <w:lang w:val="en-US"/>
          </w:rPr>
          <w:t>html</w:t>
        </w:r>
      </w:hyperlink>
    </w:p>
    <w:p w:rsidR="00FA5A7A" w:rsidRDefault="00FA5A7A" w:rsidP="00FA5A7A">
      <w:pPr>
        <w:pStyle w:val="Style2"/>
        <w:widowControl/>
        <w:tabs>
          <w:tab w:val="left" w:pos="870"/>
        </w:tabs>
        <w:spacing w:before="5" w:line="317" w:lineRule="exact"/>
        <w:jc w:val="both"/>
        <w:rPr>
          <w:color w:val="000000"/>
          <w:sz w:val="28"/>
          <w:szCs w:val="28"/>
          <w:u w:val="single"/>
          <w:lang w:eastAsia="en-US"/>
        </w:rPr>
      </w:pPr>
    </w:p>
    <w:p w:rsidR="00FA5A7A" w:rsidRDefault="00FA5A7A" w:rsidP="00FA5A7A">
      <w:pPr>
        <w:pStyle w:val="Style10"/>
        <w:widowControl/>
        <w:spacing w:line="240" w:lineRule="exact"/>
        <w:jc w:val="center"/>
      </w:pPr>
    </w:p>
    <w:p w:rsidR="00A30B90" w:rsidRDefault="00A30B90"/>
    <w:sectPr w:rsidR="00A3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725"/>
    <w:multiLevelType w:val="hybridMultilevel"/>
    <w:tmpl w:val="FB3CBE06"/>
    <w:lvl w:ilvl="0" w:tplc="75E8BDD4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1" w15:restartNumberingAfterBreak="0">
    <w:nsid w:val="07BB477A"/>
    <w:multiLevelType w:val="hybridMultilevel"/>
    <w:tmpl w:val="E1AE6E52"/>
    <w:lvl w:ilvl="0" w:tplc="2AB83A66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2" w15:restartNumberingAfterBreak="0">
    <w:nsid w:val="0AEC2DC8"/>
    <w:multiLevelType w:val="hybridMultilevel"/>
    <w:tmpl w:val="53F2D0E4"/>
    <w:lvl w:ilvl="0" w:tplc="C3981F18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3" w15:restartNumberingAfterBreak="0">
    <w:nsid w:val="0BBC6140"/>
    <w:multiLevelType w:val="hybridMultilevel"/>
    <w:tmpl w:val="368E3690"/>
    <w:lvl w:ilvl="0" w:tplc="74EACC40">
      <w:start w:val="1"/>
      <w:numFmt w:val="decimal"/>
      <w:lvlText w:val="%1."/>
      <w:lvlJc w:val="left"/>
      <w:pPr>
        <w:ind w:left="14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71" w:hanging="180"/>
      </w:pPr>
      <w:rPr>
        <w:rFonts w:cs="Times New Roman"/>
      </w:rPr>
    </w:lvl>
  </w:abstractNum>
  <w:abstractNum w:abstractNumId="4" w15:restartNumberingAfterBreak="0">
    <w:nsid w:val="1408262A"/>
    <w:multiLevelType w:val="hybridMultilevel"/>
    <w:tmpl w:val="927635D4"/>
    <w:lvl w:ilvl="0" w:tplc="233AC7B8">
      <w:start w:val="1"/>
      <w:numFmt w:val="decimal"/>
      <w:lvlText w:val="%1."/>
      <w:lvlJc w:val="left"/>
      <w:pPr>
        <w:ind w:left="115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6" w:hanging="180"/>
      </w:pPr>
      <w:rPr>
        <w:rFonts w:cs="Times New Roman"/>
      </w:rPr>
    </w:lvl>
  </w:abstractNum>
  <w:abstractNum w:abstractNumId="5" w15:restartNumberingAfterBreak="0">
    <w:nsid w:val="16672EE5"/>
    <w:multiLevelType w:val="hybridMultilevel"/>
    <w:tmpl w:val="AA002DEE"/>
    <w:lvl w:ilvl="0" w:tplc="CB10D082">
      <w:start w:val="3"/>
      <w:numFmt w:val="decimal"/>
      <w:lvlText w:val="%1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1D811CB1"/>
    <w:multiLevelType w:val="hybridMultilevel"/>
    <w:tmpl w:val="5B8210EA"/>
    <w:lvl w:ilvl="0" w:tplc="39E42C92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7" w15:restartNumberingAfterBreak="0">
    <w:nsid w:val="26007788"/>
    <w:multiLevelType w:val="hybridMultilevel"/>
    <w:tmpl w:val="B4363290"/>
    <w:lvl w:ilvl="0" w:tplc="672427D6">
      <w:start w:val="1"/>
      <w:numFmt w:val="decimal"/>
      <w:lvlText w:val="%1."/>
      <w:lvlJc w:val="left"/>
      <w:pPr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8" w15:restartNumberingAfterBreak="0">
    <w:nsid w:val="2889560A"/>
    <w:multiLevelType w:val="singleLevel"/>
    <w:tmpl w:val="13CE047A"/>
    <w:lvl w:ilvl="0">
      <w:start w:val="4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25A5CE3"/>
    <w:multiLevelType w:val="hybridMultilevel"/>
    <w:tmpl w:val="CF489354"/>
    <w:lvl w:ilvl="0" w:tplc="4AA054AC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12D2A"/>
    <w:multiLevelType w:val="singleLevel"/>
    <w:tmpl w:val="DC6A7902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4FE7FB2"/>
    <w:multiLevelType w:val="hybridMultilevel"/>
    <w:tmpl w:val="3054817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677544F0"/>
    <w:multiLevelType w:val="hybridMultilevel"/>
    <w:tmpl w:val="81ECC332"/>
    <w:lvl w:ilvl="0" w:tplc="FF02B3C0">
      <w:start w:val="1"/>
      <w:numFmt w:val="decimal"/>
      <w:lvlText w:val="%1."/>
      <w:lvlJc w:val="left"/>
      <w:pPr>
        <w:ind w:left="105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num w:numId="1">
    <w:abstractNumId w:val="10"/>
    <w:lvlOverride w:ilvl="0">
      <w:startOverride w:val="2"/>
    </w:lvlOverride>
  </w:num>
  <w:num w:numId="2">
    <w:abstractNumId w:val="8"/>
    <w:lvlOverride w:ilvl="0">
      <w:startOverride w:val="4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A7A"/>
    <w:rsid w:val="006A0287"/>
    <w:rsid w:val="00A30B90"/>
    <w:rsid w:val="00FA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AE3A"/>
  <w15:chartTrackingRefBased/>
  <w15:docId w15:val="{AAED01F7-7FE2-46D2-9038-1B48B783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A5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A5A7A"/>
    <w:pPr>
      <w:widowControl w:val="0"/>
      <w:autoSpaceDE w:val="0"/>
      <w:autoSpaceDN w:val="0"/>
      <w:adjustRightInd w:val="0"/>
      <w:spacing w:after="0" w:line="326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A5A7A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A5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A5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A5A7A"/>
    <w:pPr>
      <w:widowControl w:val="0"/>
      <w:autoSpaceDE w:val="0"/>
      <w:autoSpaceDN w:val="0"/>
      <w:adjustRightInd w:val="0"/>
      <w:spacing w:after="0" w:line="326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A5A7A"/>
    <w:pPr>
      <w:widowControl w:val="0"/>
      <w:autoSpaceDE w:val="0"/>
      <w:autoSpaceDN w:val="0"/>
      <w:adjustRightInd w:val="0"/>
      <w:spacing w:after="0" w:line="320" w:lineRule="exact"/>
      <w:ind w:firstLine="10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A5A7A"/>
    <w:pPr>
      <w:widowControl w:val="0"/>
      <w:autoSpaceDE w:val="0"/>
      <w:autoSpaceDN w:val="0"/>
      <w:adjustRightInd w:val="0"/>
      <w:spacing w:after="0" w:line="317" w:lineRule="exact"/>
      <w:ind w:firstLine="12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FA5A7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FA5A7A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uiPriority w:val="99"/>
    <w:rsid w:val="00FA5A7A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Style16">
    <w:name w:val="Style16"/>
    <w:basedOn w:val="a"/>
    <w:uiPriority w:val="99"/>
    <w:rsid w:val="00FA5A7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A5A7A"/>
    <w:rPr>
      <w:rFonts w:ascii="Times New Roman" w:hAnsi="Times New Roman" w:cs="Times New Roman" w:hint="default"/>
      <w:color w:val="0000FF"/>
      <w:u w:val="single"/>
      <w14:textFill>
        <w14:solidFill>
          <w14:srgbClr w14:val="000000"/>
        </w14:solidFill>
      </w14:textFill>
    </w:rPr>
  </w:style>
  <w:style w:type="paragraph" w:styleId="a4">
    <w:name w:val="List Paragraph"/>
    <w:basedOn w:val="a"/>
    <w:uiPriority w:val="34"/>
    <w:qFormat/>
    <w:rsid w:val="006A0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o.rudn.ru/psychology/labour_psychology/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prbookshop.ru/1529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rossica.com/book.html?search_quei'v:=%25DO%BF%25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elitarium.ru/2008/07/30/factory_professionalnaja_deformacija%20preodolenij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tarium.ru/2008/07/28/factory_professionalnojj_deforma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2018-03-21T18:42:00Z</dcterms:created>
  <dcterms:modified xsi:type="dcterms:W3CDTF">2018-03-21T18:53:00Z</dcterms:modified>
</cp:coreProperties>
</file>